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3DE" w:rsidRPr="007B360D" w:rsidRDefault="00B44F5B" w:rsidP="002503DE">
      <w:pPr>
        <w:jc w:val="center"/>
        <w:rPr>
          <w:rFonts w:asciiTheme="majorHAnsi" w:hAnsiTheme="majorHAnsi"/>
          <w:sz w:val="24"/>
          <w:szCs w:val="24"/>
          <w:lang w:val="tr-TR" w:eastAsia="tr-TR" w:bidi="ar-SA"/>
        </w:rPr>
      </w:pPr>
      <w:r w:rsidRPr="007B360D">
        <w:rPr>
          <w:rFonts w:asciiTheme="majorHAnsi" w:hAnsiTheme="majorHAnsi"/>
          <w:noProof/>
          <w:sz w:val="24"/>
          <w:szCs w:val="24"/>
          <w:lang w:val="tr-TR" w:eastAsia="tr-TR" w:bidi="ar-SA"/>
        </w:rPr>
        <mc:AlternateContent>
          <mc:Choice Requires="wps">
            <w:drawing>
              <wp:anchor distT="0" distB="0" distL="114300" distR="114300" simplePos="0" relativeHeight="251660288" behindDoc="0" locked="0" layoutInCell="1" allowOverlap="1" wp14:anchorId="16B56C47" wp14:editId="490798D0">
                <wp:simplePos x="0" y="0"/>
                <wp:positionH relativeFrom="column">
                  <wp:posOffset>50165</wp:posOffset>
                </wp:positionH>
                <wp:positionV relativeFrom="page">
                  <wp:posOffset>1894840</wp:posOffset>
                </wp:positionV>
                <wp:extent cx="6306185" cy="171450"/>
                <wp:effectExtent l="0" t="0" r="1841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6C47" id="Rectangle 2" o:spid="_x0000_s1026" style="position:absolute;left:0;text-align:left;margin-left:3.95pt;margin-top:149.2pt;width:496.5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bXqAIAAJ0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" filled="f" stroked="f" strokeweight="0">
                <v:textbox inset="0,0,0,0">
                  <w:txbxContent>
                    <w:p w:rsidR="002503DE" w:rsidRPr="002F7F76" w:rsidRDefault="002503DE" w:rsidP="002503DE">
                      <w:pPr>
                        <w:spacing w:line="180" w:lineRule="exact"/>
                        <w:ind w:right="265"/>
                        <w:jc w:val="center"/>
                        <w:rPr>
                          <w:rFonts w:ascii="Calibri" w:eastAsia="Times New Roman" w:hAnsi="Calibri"/>
                          <w:sz w:val="17"/>
                          <w:szCs w:val="17"/>
                          <w:lang w:val="tr-TR"/>
                        </w:rPr>
                      </w:pPr>
                      <w:r w:rsidRPr="002F7F76">
                        <w:rPr>
                          <w:rFonts w:ascii="Arial" w:eastAsia="Times New Roman" w:hAnsi="Arial"/>
                          <w:b/>
                          <w:color w:val="000000"/>
                          <w:sz w:val="17"/>
                          <w:szCs w:val="17"/>
                          <w:lang w:val="tr-TR"/>
                        </w:rPr>
                        <w:t xml:space="preserve">Genel Merkez: </w:t>
                      </w:r>
                      <w:r w:rsidRPr="002F7F76">
                        <w:rPr>
                          <w:rFonts w:ascii="Arial" w:eastAsia="Times New Roman" w:hAnsi="Arial"/>
                          <w:color w:val="000000"/>
                          <w:sz w:val="17"/>
                          <w:szCs w:val="17"/>
                          <w:lang w:val="tr-TR"/>
                        </w:rPr>
                        <w:t xml:space="preserve">Bostancı Mah. </w:t>
                      </w:r>
                      <w:r w:rsidR="00D4428C">
                        <w:rPr>
                          <w:rFonts w:ascii="Arial" w:eastAsia="Times New Roman" w:hAnsi="Arial"/>
                          <w:color w:val="000000"/>
                          <w:sz w:val="17"/>
                          <w:szCs w:val="17"/>
                          <w:lang w:val="tr-TR"/>
                        </w:rPr>
                        <w:t xml:space="preserve">E80 </w:t>
                      </w:r>
                      <w:proofErr w:type="spellStart"/>
                      <w:r w:rsidRPr="002F7F76">
                        <w:rPr>
                          <w:rFonts w:ascii="Arial" w:eastAsia="Times New Roman" w:hAnsi="Arial"/>
                          <w:color w:val="000000"/>
                          <w:sz w:val="17"/>
                          <w:szCs w:val="17"/>
                          <w:lang w:val="tr-TR"/>
                        </w:rPr>
                        <w:t>Yanyol</w:t>
                      </w:r>
                      <w:proofErr w:type="spellEnd"/>
                      <w:r w:rsidRPr="002F7F76">
                        <w:rPr>
                          <w:rFonts w:ascii="Arial" w:eastAsia="Times New Roman" w:hAnsi="Arial"/>
                          <w:color w:val="000000"/>
                          <w:sz w:val="17"/>
                          <w:szCs w:val="17"/>
                          <w:lang w:val="tr-TR"/>
                        </w:rPr>
                        <w:t xml:space="preserve"> Cad. No. 2</w:t>
                      </w:r>
                      <w:r w:rsidR="00D4428C">
                        <w:rPr>
                          <w:rFonts w:ascii="Arial" w:eastAsia="Times New Roman" w:hAnsi="Arial"/>
                          <w:color w:val="000000"/>
                          <w:sz w:val="17"/>
                          <w:szCs w:val="17"/>
                          <w:lang w:val="tr-TR"/>
                        </w:rPr>
                        <w:t>,</w:t>
                      </w:r>
                      <w:r w:rsidRPr="002F7F76">
                        <w:rPr>
                          <w:rFonts w:ascii="Arial" w:eastAsia="Times New Roman" w:hAnsi="Arial"/>
                          <w:color w:val="000000"/>
                          <w:sz w:val="17"/>
                          <w:szCs w:val="17"/>
                          <w:lang w:val="tr-TR"/>
                        </w:rPr>
                        <w:t xml:space="preserve"> 34744 Kadıköy-İstanbul Tel: (216) 380 85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 xml:space="preserve">90 </w:t>
                      </w:r>
                      <w:proofErr w:type="spellStart"/>
                      <w:r w:rsidRPr="002F7F76">
                        <w:rPr>
                          <w:rFonts w:ascii="Arial" w:eastAsia="Times New Roman" w:hAnsi="Arial"/>
                          <w:color w:val="000000"/>
                          <w:sz w:val="17"/>
                          <w:szCs w:val="17"/>
                          <w:lang w:val="tr-TR"/>
                        </w:rPr>
                        <w:t>Fax</w:t>
                      </w:r>
                      <w:proofErr w:type="spellEnd"/>
                      <w:r w:rsidRPr="002F7F76">
                        <w:rPr>
                          <w:rFonts w:ascii="Arial" w:eastAsia="Times New Roman" w:hAnsi="Arial"/>
                          <w:color w:val="000000"/>
                          <w:sz w:val="17"/>
                          <w:szCs w:val="17"/>
                          <w:lang w:val="tr-TR"/>
                        </w:rPr>
                        <w:t xml:space="preserve">: (216) 373 </w:t>
                      </w:r>
                      <w:r>
                        <w:rPr>
                          <w:rFonts w:ascii="Arial" w:eastAsia="Times New Roman" w:hAnsi="Arial"/>
                          <w:color w:val="000000"/>
                          <w:sz w:val="17"/>
                          <w:szCs w:val="17"/>
                          <w:lang w:val="tr-TR"/>
                        </w:rPr>
                        <w:t>65</w:t>
                      </w:r>
                      <w:r w:rsidR="00D4428C">
                        <w:rPr>
                          <w:rFonts w:ascii="Arial" w:eastAsia="Times New Roman" w:hAnsi="Arial"/>
                          <w:color w:val="000000"/>
                          <w:sz w:val="17"/>
                          <w:szCs w:val="17"/>
                          <w:lang w:val="tr-TR"/>
                        </w:rPr>
                        <w:t xml:space="preserve"> </w:t>
                      </w:r>
                      <w:r w:rsidRPr="002F7F76">
                        <w:rPr>
                          <w:rFonts w:ascii="Arial" w:eastAsia="Times New Roman" w:hAnsi="Arial"/>
                          <w:color w:val="000000"/>
                          <w:sz w:val="17"/>
                          <w:szCs w:val="17"/>
                          <w:lang w:val="tr-TR"/>
                        </w:rPr>
                        <w:t>02</w:t>
                      </w:r>
                    </w:p>
                  </w:txbxContent>
                </v:textbox>
                <w10:wrap anchory="page"/>
              </v:rect>
            </w:pict>
          </mc:Fallback>
        </mc:AlternateContent>
      </w:r>
      <w:r w:rsidR="00C002DD" w:rsidRPr="007B360D">
        <w:rPr>
          <w:rFonts w:asciiTheme="majorHAnsi" w:hAnsiTheme="majorHAnsi"/>
          <w:noProof/>
          <w:sz w:val="24"/>
          <w:szCs w:val="24"/>
          <w:lang w:val="tr-TR" w:eastAsia="tr-TR" w:bidi="ar-SA"/>
        </w:rPr>
        <w:drawing>
          <wp:inline distT="0" distB="0" distL="0" distR="0">
            <wp:extent cx="6480048" cy="107594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ntetli.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0048" cy="1075944"/>
                    </a:xfrm>
                    <a:prstGeom prst="rect">
                      <a:avLst/>
                    </a:prstGeom>
                  </pic:spPr>
                </pic:pic>
              </a:graphicData>
            </a:graphic>
          </wp:inline>
        </w:drawing>
      </w:r>
    </w:p>
    <w:p w:rsidR="002503DE" w:rsidRPr="007B360D" w:rsidRDefault="002503DE" w:rsidP="002503DE">
      <w:pPr>
        <w:spacing w:after="20" w:line="240" w:lineRule="auto"/>
        <w:jc w:val="center"/>
        <w:rPr>
          <w:rFonts w:asciiTheme="majorHAnsi" w:hAnsiTheme="majorHAnsi"/>
          <w:sz w:val="24"/>
          <w:szCs w:val="24"/>
          <w:lang w:val="tr-TR"/>
        </w:rPr>
      </w:pPr>
    </w:p>
    <w:p w:rsidR="002503DE" w:rsidRPr="007B360D" w:rsidRDefault="002503DE" w:rsidP="002503DE">
      <w:pPr>
        <w:pBdr>
          <w:top w:val="single" w:sz="12" w:space="1" w:color="auto"/>
          <w:left w:val="single" w:sz="12" w:space="1" w:color="auto"/>
          <w:bottom w:val="single" w:sz="12" w:space="1" w:color="auto"/>
          <w:right w:val="single" w:sz="12" w:space="1" w:color="auto"/>
        </w:pBdr>
        <w:spacing w:after="0" w:line="240" w:lineRule="auto"/>
        <w:jc w:val="right"/>
        <w:rPr>
          <w:rFonts w:asciiTheme="majorHAnsi" w:hAnsiTheme="majorHAnsi"/>
          <w:b/>
          <w:sz w:val="24"/>
          <w:szCs w:val="24"/>
          <w:lang w:val="tr-TR"/>
        </w:rPr>
      </w:pPr>
      <w:r w:rsidRPr="007B360D">
        <w:rPr>
          <w:rFonts w:asciiTheme="majorHAnsi" w:hAnsiTheme="majorHAnsi"/>
          <w:b/>
          <w:sz w:val="24"/>
          <w:szCs w:val="24"/>
          <w:lang w:val="tr-TR"/>
        </w:rPr>
        <w:t>BASIN BÜLTENİ</w:t>
      </w:r>
    </w:p>
    <w:p w:rsidR="00953B9E" w:rsidRDefault="00EB33D4" w:rsidP="00953B9E">
      <w:pPr>
        <w:spacing w:before="120" w:after="40"/>
        <w:ind w:firstLine="567"/>
        <w:jc w:val="right"/>
        <w:rPr>
          <w:rFonts w:ascii="Times New Roman" w:hAnsi="Times New Roman"/>
          <w:b/>
          <w:sz w:val="20"/>
          <w:szCs w:val="20"/>
          <w:lang w:val="tr-TR"/>
        </w:rPr>
      </w:pPr>
      <w:r w:rsidRPr="007B360D">
        <w:rPr>
          <w:rFonts w:asciiTheme="majorHAnsi" w:hAnsiTheme="majorHAnsi"/>
          <w:b/>
          <w:sz w:val="24"/>
          <w:szCs w:val="24"/>
          <w:lang w:val="tr-TR"/>
        </w:rPr>
        <w:br/>
      </w:r>
      <w:r w:rsidR="00E80439">
        <w:rPr>
          <w:rFonts w:ascii="Times New Roman" w:hAnsi="Times New Roman"/>
          <w:b/>
          <w:sz w:val="20"/>
          <w:szCs w:val="20"/>
          <w:lang w:val="tr-TR"/>
        </w:rPr>
        <w:t>2</w:t>
      </w:r>
      <w:r w:rsidR="003A7206">
        <w:rPr>
          <w:rFonts w:ascii="Times New Roman" w:hAnsi="Times New Roman"/>
          <w:b/>
          <w:sz w:val="20"/>
          <w:szCs w:val="20"/>
          <w:lang w:val="tr-TR"/>
        </w:rPr>
        <w:t>9</w:t>
      </w:r>
      <w:r w:rsidR="00953B9E">
        <w:rPr>
          <w:rFonts w:ascii="Times New Roman" w:hAnsi="Times New Roman"/>
          <w:b/>
          <w:sz w:val="20"/>
          <w:szCs w:val="20"/>
          <w:lang w:val="tr-TR"/>
        </w:rPr>
        <w:t>.</w:t>
      </w:r>
      <w:r w:rsidR="00A35B7F">
        <w:rPr>
          <w:rFonts w:ascii="Times New Roman" w:hAnsi="Times New Roman"/>
          <w:b/>
          <w:sz w:val="20"/>
          <w:szCs w:val="20"/>
          <w:lang w:val="tr-TR"/>
        </w:rPr>
        <w:t>1</w:t>
      </w:r>
      <w:r w:rsidR="00CC25DB">
        <w:rPr>
          <w:rFonts w:ascii="Times New Roman" w:hAnsi="Times New Roman"/>
          <w:b/>
          <w:sz w:val="20"/>
          <w:szCs w:val="20"/>
          <w:lang w:val="tr-TR"/>
        </w:rPr>
        <w:t>2</w:t>
      </w:r>
      <w:r w:rsidR="00953B9E">
        <w:rPr>
          <w:rFonts w:ascii="Times New Roman" w:hAnsi="Times New Roman"/>
          <w:b/>
          <w:sz w:val="20"/>
          <w:szCs w:val="20"/>
          <w:lang w:val="tr-TR"/>
        </w:rPr>
        <w:t>.2017</w:t>
      </w:r>
    </w:p>
    <w:p w:rsidR="00E80439" w:rsidRPr="002B5CE6" w:rsidRDefault="00E80439" w:rsidP="00E80439">
      <w:pPr>
        <w:spacing w:after="0" w:line="240" w:lineRule="atLeast"/>
        <w:jc w:val="center"/>
        <w:rPr>
          <w:rFonts w:ascii="Arial Black" w:eastAsiaTheme="minorHAnsi" w:hAnsi="Arial Black"/>
          <w:b/>
          <w:sz w:val="26"/>
          <w:szCs w:val="26"/>
          <w:lang w:val="tr-TR" w:bidi="ar-SA"/>
        </w:rPr>
      </w:pPr>
      <w:r w:rsidRPr="002B5CE6">
        <w:rPr>
          <w:rFonts w:ascii="Arial Black" w:hAnsi="Arial Black"/>
          <w:b/>
          <w:sz w:val="26"/>
          <w:szCs w:val="26"/>
          <w:lang w:val="tr-TR"/>
        </w:rPr>
        <w:t>ASGARİ ÜCRET AÇIKLANDI</w:t>
      </w:r>
    </w:p>
    <w:p w:rsidR="00E80439" w:rsidRPr="002B5CE6" w:rsidRDefault="002B5CE6" w:rsidP="00E80439">
      <w:pPr>
        <w:spacing w:after="0" w:line="240" w:lineRule="atLeast"/>
        <w:jc w:val="center"/>
        <w:rPr>
          <w:rFonts w:ascii="Arial Black" w:hAnsi="Arial Black"/>
          <w:b/>
          <w:sz w:val="26"/>
          <w:szCs w:val="26"/>
          <w:lang w:val="tr-TR"/>
        </w:rPr>
      </w:pPr>
      <w:r w:rsidRPr="002B5CE6">
        <w:rPr>
          <w:rFonts w:ascii="Arial Black" w:hAnsi="Arial Black"/>
          <w:b/>
          <w:sz w:val="26"/>
          <w:szCs w:val="26"/>
          <w:lang w:val="tr-TR"/>
        </w:rPr>
        <w:t>İŞÇİLERİN PAYINA YİNE AÇLIK!</w:t>
      </w:r>
      <w:r w:rsidR="00E80439" w:rsidRPr="002B5CE6">
        <w:rPr>
          <w:rFonts w:ascii="Arial Black" w:hAnsi="Arial Black"/>
          <w:b/>
          <w:sz w:val="26"/>
          <w:szCs w:val="26"/>
          <w:lang w:val="tr-TR"/>
        </w:rPr>
        <w:t xml:space="preserve"> </w:t>
      </w:r>
    </w:p>
    <w:p w:rsidR="00E80439" w:rsidRPr="002B5CE6" w:rsidRDefault="00E80439" w:rsidP="00E80439">
      <w:pPr>
        <w:spacing w:after="0" w:line="240" w:lineRule="atLeast"/>
        <w:jc w:val="center"/>
        <w:rPr>
          <w:rFonts w:ascii="Arial Black" w:hAnsi="Arial Black"/>
          <w:b/>
          <w:sz w:val="26"/>
          <w:szCs w:val="26"/>
          <w:lang w:val="tr-TR"/>
        </w:rPr>
      </w:pPr>
      <w:r w:rsidRPr="002B5CE6">
        <w:rPr>
          <w:rFonts w:ascii="Arial Black" w:hAnsi="Arial Black"/>
          <w:b/>
          <w:sz w:val="26"/>
          <w:szCs w:val="26"/>
          <w:lang w:val="tr-TR"/>
        </w:rPr>
        <w:t>YİNE SEFALET DÜŞTÜ!</w:t>
      </w:r>
    </w:p>
    <w:p w:rsidR="00E80439" w:rsidRPr="00E80439" w:rsidRDefault="00E80439" w:rsidP="00E80439">
      <w:pPr>
        <w:jc w:val="both"/>
        <w:rPr>
          <w:rFonts w:ascii="Arial Narrow" w:hAnsi="Arial Narrow"/>
          <w:sz w:val="26"/>
          <w:szCs w:val="26"/>
          <w:lang w:val="tr-TR"/>
        </w:rPr>
      </w:pPr>
    </w:p>
    <w:p w:rsidR="00D549C9" w:rsidRPr="00D549C9" w:rsidRDefault="00D549C9" w:rsidP="00D549C9">
      <w:pPr>
        <w:jc w:val="both"/>
        <w:rPr>
          <w:sz w:val="26"/>
          <w:szCs w:val="26"/>
          <w:lang w:val="tr-TR"/>
        </w:rPr>
      </w:pPr>
      <w:r w:rsidRPr="00D549C9">
        <w:rPr>
          <w:sz w:val="26"/>
          <w:szCs w:val="26"/>
          <w:lang w:val="tr-TR"/>
        </w:rPr>
        <w:t>Milyonlarca asgari ücretliye 2018 yılının ilk kötü haberi, hükümetten geldi. Sonucu merakla beklenen ve bugün yapılan son Asgari Ücret Tespit Komisyonu toplantısında asgari ücret brüt 2.029,00 TL olarak belirlendi. İşçinin eline ise net 1.603,00 TL geçecek. Bu yıl da asgari ücret vergi dışı bırakılmadı. Yapılan açıklamayla, asgari ücretlinin payına önümüzdeki bir yıl boyunca da yine açlık, yine sefalet düşecek.</w:t>
      </w:r>
    </w:p>
    <w:p w:rsidR="00D549C9" w:rsidRPr="00D549C9" w:rsidRDefault="00D549C9" w:rsidP="00D549C9">
      <w:pPr>
        <w:jc w:val="both"/>
        <w:rPr>
          <w:sz w:val="26"/>
          <w:szCs w:val="26"/>
          <w:lang w:val="tr-TR"/>
        </w:rPr>
      </w:pPr>
      <w:r w:rsidRPr="00D549C9">
        <w:rPr>
          <w:sz w:val="26"/>
          <w:szCs w:val="26"/>
          <w:lang w:val="tr-TR"/>
        </w:rPr>
        <w:t xml:space="preserve">Asgari Ücret Tespit Yönetmeliği’nde asgari ücret; </w:t>
      </w:r>
      <w:proofErr w:type="gramStart"/>
      <w:r w:rsidRPr="00D549C9">
        <w:rPr>
          <w:sz w:val="26"/>
          <w:szCs w:val="26"/>
          <w:lang w:val="tr-TR"/>
        </w:rPr>
        <w:t>“ işçilere</w:t>
      </w:r>
      <w:proofErr w:type="gramEnd"/>
      <w:r w:rsidRPr="00D549C9">
        <w:rPr>
          <w:sz w:val="26"/>
          <w:szCs w:val="26"/>
          <w:lang w:val="tr-TR"/>
        </w:rPr>
        <w:t xml:space="preserve"> normal bir çalışma günü karşılığı ödenen ve işçinin gıda, konut, giyim, sağlık, ulaşım ve kültür gibi zorunlu ihtiyaçlarını günün fiyatları üzerinden asgari düzeyde karşılamasına yetecek ücret” olarak tanımlanmıştır. Ancak, açıklanan miktar bunun çok uzağındadır. D</w:t>
      </w:r>
      <w:bookmarkStart w:id="0" w:name="_GoBack"/>
      <w:bookmarkEnd w:id="0"/>
      <w:r w:rsidRPr="00D549C9">
        <w:rPr>
          <w:sz w:val="26"/>
          <w:szCs w:val="26"/>
          <w:lang w:val="tr-TR"/>
        </w:rPr>
        <w:t xml:space="preserve">aha şimdiden yapılan zam 2018 yılında yürürlüğe girecek olan elektrik, doğalgaz, internet gibi birçok kalemde yapılan zamlarla geri alınmış durumda. </w:t>
      </w:r>
    </w:p>
    <w:p w:rsidR="00D549C9" w:rsidRPr="00D549C9" w:rsidRDefault="00D549C9" w:rsidP="00D549C9">
      <w:pPr>
        <w:jc w:val="both"/>
        <w:rPr>
          <w:sz w:val="26"/>
          <w:szCs w:val="26"/>
          <w:lang w:val="tr-TR"/>
        </w:rPr>
      </w:pPr>
      <w:r w:rsidRPr="00D549C9">
        <w:rPr>
          <w:sz w:val="26"/>
          <w:szCs w:val="26"/>
          <w:lang w:val="tr-TR"/>
        </w:rPr>
        <w:t xml:space="preserve">Hükümetin sendikaların muhalefetine rağmen, işverenlerle kafa kafaya vererek belirlediği net 1.603,00 TL asgari ücret, çalışanlarda büyük bir hayal kırıklığı yarattı. Hükümet bir kez daha bu ülkenin emekçilerinin ihtiyaçlarına kulaklarını tıkayıp, yaşadığı yoksulluğu ve sefaleti görmezden geldi. </w:t>
      </w:r>
    </w:p>
    <w:p w:rsidR="00D549C9" w:rsidRPr="00D549C9" w:rsidRDefault="00D549C9" w:rsidP="00D549C9">
      <w:pPr>
        <w:jc w:val="both"/>
        <w:rPr>
          <w:sz w:val="26"/>
          <w:szCs w:val="26"/>
          <w:lang w:val="tr-TR"/>
        </w:rPr>
      </w:pPr>
      <w:r w:rsidRPr="00D549C9">
        <w:rPr>
          <w:sz w:val="26"/>
          <w:szCs w:val="26"/>
          <w:lang w:val="tr-TR"/>
        </w:rPr>
        <w:t xml:space="preserve">Birleşik Metal İş Sendikası olarak, bir yandan ülkenin </w:t>
      </w:r>
      <w:proofErr w:type="gramStart"/>
      <w:r w:rsidRPr="00D549C9">
        <w:rPr>
          <w:sz w:val="26"/>
          <w:szCs w:val="26"/>
          <w:lang w:val="tr-TR"/>
        </w:rPr>
        <w:t>“ büyüme</w:t>
      </w:r>
      <w:proofErr w:type="gramEnd"/>
      <w:r w:rsidRPr="00D549C9">
        <w:rPr>
          <w:sz w:val="26"/>
          <w:szCs w:val="26"/>
          <w:lang w:val="tr-TR"/>
        </w:rPr>
        <w:t xml:space="preserve">” rakamları ile övünenlerin, sermayeye teşvik adı altında kesenin ağzını sonuna kadar açanların, işçilerin birikimlerini sermayeye peşkeş çekmekten çekinmeyenlerin, söz fedakarlığa gelince işçiden beklemesi ve işçiyi sefalet içinde yaşamaya terk etmesi asla kabul edilemez. </w:t>
      </w:r>
    </w:p>
    <w:p w:rsidR="00D549C9" w:rsidRPr="00D549C9" w:rsidRDefault="00D549C9" w:rsidP="00D549C9">
      <w:pPr>
        <w:jc w:val="both"/>
        <w:rPr>
          <w:sz w:val="26"/>
          <w:szCs w:val="26"/>
          <w:lang w:val="tr-TR"/>
        </w:rPr>
      </w:pPr>
      <w:r w:rsidRPr="00D549C9">
        <w:rPr>
          <w:sz w:val="26"/>
          <w:szCs w:val="26"/>
          <w:lang w:val="tr-TR"/>
        </w:rPr>
        <w:t xml:space="preserve">Asgari ücret insan onuruna yakışır geçim ücreti olmalıdır. </w:t>
      </w:r>
    </w:p>
    <w:p w:rsidR="00E80439" w:rsidRPr="00E80439" w:rsidRDefault="00E80439" w:rsidP="00E80439">
      <w:pPr>
        <w:jc w:val="both"/>
        <w:rPr>
          <w:rFonts w:cstheme="minorBidi"/>
          <w:sz w:val="26"/>
          <w:szCs w:val="26"/>
          <w:lang w:val="tr-TR"/>
        </w:rPr>
      </w:pPr>
      <w:r w:rsidRPr="00E80439">
        <w:rPr>
          <w:sz w:val="26"/>
          <w:szCs w:val="26"/>
          <w:lang w:val="tr-TR"/>
        </w:rPr>
        <w:t xml:space="preserve"> </w:t>
      </w:r>
    </w:p>
    <w:p w:rsidR="00953B9E" w:rsidRPr="00953B9E" w:rsidRDefault="00953B9E" w:rsidP="00011FE1">
      <w:pPr>
        <w:pStyle w:val="Balk5"/>
        <w:spacing w:before="40" w:line="240" w:lineRule="auto"/>
        <w:ind w:firstLine="567"/>
        <w:jc w:val="right"/>
        <w:rPr>
          <w:b/>
          <w:i w:val="0"/>
          <w:lang w:eastAsia="en-US"/>
        </w:rPr>
      </w:pPr>
      <w:r w:rsidRPr="00953B9E">
        <w:rPr>
          <w:b/>
          <w:i w:val="0"/>
          <w:lang w:eastAsia="en-US"/>
        </w:rPr>
        <w:t>B</w:t>
      </w:r>
      <w:r w:rsidRPr="00953B9E">
        <w:rPr>
          <w:rFonts w:cs="Cambria"/>
          <w:b/>
          <w:i w:val="0"/>
          <w:lang w:eastAsia="en-US"/>
        </w:rPr>
        <w:t>İ</w:t>
      </w:r>
      <w:r w:rsidRPr="00953B9E">
        <w:rPr>
          <w:rFonts w:cs="Revue BT"/>
          <w:b/>
          <w:i w:val="0"/>
          <w:lang w:eastAsia="en-US"/>
        </w:rPr>
        <w:t>RLE</w:t>
      </w:r>
      <w:r w:rsidRPr="00953B9E">
        <w:rPr>
          <w:rFonts w:cs="Cambria"/>
          <w:b/>
          <w:i w:val="0"/>
          <w:lang w:eastAsia="en-US"/>
        </w:rPr>
        <w:t>Şİ</w:t>
      </w:r>
      <w:r w:rsidRPr="00953B9E">
        <w:rPr>
          <w:rFonts w:cs="Revue BT"/>
          <w:b/>
          <w:i w:val="0"/>
          <w:lang w:eastAsia="en-US"/>
        </w:rPr>
        <w:t>K METAL-</w:t>
      </w:r>
      <w:r w:rsidRPr="00953B9E">
        <w:rPr>
          <w:rFonts w:cs="Cambria"/>
          <w:b/>
          <w:i w:val="0"/>
          <w:lang w:eastAsia="en-US"/>
        </w:rPr>
        <w:t>İŞ</w:t>
      </w:r>
      <w:r w:rsidRPr="00953B9E">
        <w:rPr>
          <w:rFonts w:cs="Revue BT"/>
          <w:b/>
          <w:i w:val="0"/>
          <w:lang w:eastAsia="en-US"/>
        </w:rPr>
        <w:t xml:space="preserve"> SEND</w:t>
      </w:r>
      <w:r w:rsidRPr="00953B9E">
        <w:rPr>
          <w:rFonts w:cs="Cambria"/>
          <w:b/>
          <w:i w:val="0"/>
          <w:lang w:eastAsia="en-US"/>
        </w:rPr>
        <w:t>İ</w:t>
      </w:r>
      <w:r w:rsidRPr="00953B9E">
        <w:rPr>
          <w:rFonts w:cs="Revue BT"/>
          <w:b/>
          <w:i w:val="0"/>
          <w:lang w:eastAsia="en-US"/>
        </w:rPr>
        <w:t>KASI</w:t>
      </w:r>
    </w:p>
    <w:p w:rsidR="00F20E11" w:rsidRPr="007B360D" w:rsidRDefault="00953B9E" w:rsidP="00EC4C7F">
      <w:pPr>
        <w:pStyle w:val="BasicParagraph0"/>
        <w:spacing w:before="40" w:after="20" w:line="240" w:lineRule="auto"/>
        <w:ind w:firstLine="567"/>
        <w:jc w:val="right"/>
        <w:rPr>
          <w:rFonts w:asciiTheme="majorHAnsi" w:hAnsiTheme="majorHAnsi"/>
          <w:lang w:val="tr-TR"/>
        </w:rPr>
      </w:pPr>
      <w:r>
        <w:rPr>
          <w:rFonts w:ascii="Arial" w:hAnsi="Arial" w:cs="Arial"/>
          <w:b/>
          <w:lang w:val="tr-TR"/>
        </w:rPr>
        <w:t>Genel Yönetim Kurulu</w:t>
      </w:r>
    </w:p>
    <w:sectPr w:rsidR="00F20E11" w:rsidRPr="007B360D" w:rsidSect="00196C01">
      <w:pgSz w:w="11906" w:h="16838"/>
      <w:pgMar w:top="1134" w:right="707"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Monotype Corsiva">
    <w:panose1 w:val="03010101010201010101"/>
    <w:charset w:val="A2"/>
    <w:family w:val="script"/>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Revue BT">
    <w:panose1 w:val="04030805020D02020802"/>
    <w:charset w:val="00"/>
    <w:family w:val="decorative"/>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21AE"/>
    <w:multiLevelType w:val="hybridMultilevel"/>
    <w:tmpl w:val="9C76E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E65E39"/>
    <w:multiLevelType w:val="hybridMultilevel"/>
    <w:tmpl w:val="09A6A6DC"/>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6B134EC"/>
    <w:multiLevelType w:val="hybridMultilevel"/>
    <w:tmpl w:val="18A49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CA779AF"/>
    <w:multiLevelType w:val="hybridMultilevel"/>
    <w:tmpl w:val="1B76FE7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2D217DE2"/>
    <w:multiLevelType w:val="hybridMultilevel"/>
    <w:tmpl w:val="44E44E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9EC54D1"/>
    <w:multiLevelType w:val="hybridMultilevel"/>
    <w:tmpl w:val="04429E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30674F1"/>
    <w:multiLevelType w:val="hybridMultilevel"/>
    <w:tmpl w:val="3A5AF0C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505333D8"/>
    <w:multiLevelType w:val="hybridMultilevel"/>
    <w:tmpl w:val="44A0328A"/>
    <w:lvl w:ilvl="0" w:tplc="2F066BC8">
      <w:numFmt w:val="bullet"/>
      <w:lvlText w:val="·"/>
      <w:lvlJc w:val="left"/>
      <w:pPr>
        <w:ind w:left="1143" w:hanging="576"/>
      </w:pPr>
      <w:rPr>
        <w:rFonts w:ascii="Arial Narrow" w:eastAsia="Times New Roman" w:hAnsi="Arial Narrow" w:cs="Segoe U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50CC73D1"/>
    <w:multiLevelType w:val="hybridMultilevel"/>
    <w:tmpl w:val="3A345B3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52141437"/>
    <w:multiLevelType w:val="hybridMultilevel"/>
    <w:tmpl w:val="4E84B3C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15:restartNumberingAfterBreak="0">
    <w:nsid w:val="59FD08C6"/>
    <w:multiLevelType w:val="hybridMultilevel"/>
    <w:tmpl w:val="660A1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D43671E"/>
    <w:multiLevelType w:val="hybridMultilevel"/>
    <w:tmpl w:val="809C5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14247D1"/>
    <w:multiLevelType w:val="hybridMultilevel"/>
    <w:tmpl w:val="BDF4D17C"/>
    <w:lvl w:ilvl="0" w:tplc="041F000D">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4" w15:restartNumberingAfterBreak="0">
    <w:nsid w:val="733D41C0"/>
    <w:multiLevelType w:val="hybridMultilevel"/>
    <w:tmpl w:val="3DB6F256"/>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6"/>
  </w:num>
  <w:num w:numId="4">
    <w:abstractNumId w:val="13"/>
  </w:num>
  <w:num w:numId="5">
    <w:abstractNumId w:val="11"/>
  </w:num>
  <w:num w:numId="6">
    <w:abstractNumId w:val="0"/>
  </w:num>
  <w:num w:numId="7">
    <w:abstractNumId w:val="5"/>
  </w:num>
  <w:num w:numId="8">
    <w:abstractNumId w:val="7"/>
  </w:num>
  <w:num w:numId="9">
    <w:abstractNumId w:val="14"/>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
  </w:num>
  <w:num w:numId="16">
    <w:abstractNumId w:val="3"/>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3DE"/>
    <w:rsid w:val="000010A4"/>
    <w:rsid w:val="00005CAA"/>
    <w:rsid w:val="00006F68"/>
    <w:rsid w:val="00011FE1"/>
    <w:rsid w:val="00015C1C"/>
    <w:rsid w:val="00017C81"/>
    <w:rsid w:val="00023D18"/>
    <w:rsid w:val="00035EF6"/>
    <w:rsid w:val="000435F1"/>
    <w:rsid w:val="00054FDB"/>
    <w:rsid w:val="0005581B"/>
    <w:rsid w:val="0006161E"/>
    <w:rsid w:val="000836FD"/>
    <w:rsid w:val="00091618"/>
    <w:rsid w:val="00096E88"/>
    <w:rsid w:val="000A3B52"/>
    <w:rsid w:val="000A6C46"/>
    <w:rsid w:val="000D348A"/>
    <w:rsid w:val="000D3C19"/>
    <w:rsid w:val="000D54B5"/>
    <w:rsid w:val="000D56B5"/>
    <w:rsid w:val="000D56E9"/>
    <w:rsid w:val="00114AD3"/>
    <w:rsid w:val="00132346"/>
    <w:rsid w:val="001339D5"/>
    <w:rsid w:val="0015189D"/>
    <w:rsid w:val="001557DB"/>
    <w:rsid w:val="0016484A"/>
    <w:rsid w:val="00164DCF"/>
    <w:rsid w:val="00170BD8"/>
    <w:rsid w:val="0018037A"/>
    <w:rsid w:val="00196C01"/>
    <w:rsid w:val="001A306A"/>
    <w:rsid w:val="001A324E"/>
    <w:rsid w:val="001A6BCD"/>
    <w:rsid w:val="001C22E1"/>
    <w:rsid w:val="001D3EDA"/>
    <w:rsid w:val="001D6903"/>
    <w:rsid w:val="001E44F9"/>
    <w:rsid w:val="001E77A2"/>
    <w:rsid w:val="001F666D"/>
    <w:rsid w:val="00202CB4"/>
    <w:rsid w:val="002030FC"/>
    <w:rsid w:val="00203A77"/>
    <w:rsid w:val="002136E5"/>
    <w:rsid w:val="002160C2"/>
    <w:rsid w:val="00216239"/>
    <w:rsid w:val="00230F0D"/>
    <w:rsid w:val="00241F53"/>
    <w:rsid w:val="002503DE"/>
    <w:rsid w:val="00252046"/>
    <w:rsid w:val="002615B9"/>
    <w:rsid w:val="002637DC"/>
    <w:rsid w:val="00265AC8"/>
    <w:rsid w:val="00272659"/>
    <w:rsid w:val="00274427"/>
    <w:rsid w:val="0028022B"/>
    <w:rsid w:val="0028189C"/>
    <w:rsid w:val="00284A66"/>
    <w:rsid w:val="002B2409"/>
    <w:rsid w:val="002B5CE6"/>
    <w:rsid w:val="002B5FE0"/>
    <w:rsid w:val="002C3950"/>
    <w:rsid w:val="002D19EC"/>
    <w:rsid w:val="002D1ED7"/>
    <w:rsid w:val="002E5BE9"/>
    <w:rsid w:val="002E7263"/>
    <w:rsid w:val="002F3F3A"/>
    <w:rsid w:val="0031044E"/>
    <w:rsid w:val="0031119C"/>
    <w:rsid w:val="00311CBD"/>
    <w:rsid w:val="00314536"/>
    <w:rsid w:val="00315BF2"/>
    <w:rsid w:val="00321121"/>
    <w:rsid w:val="003273BC"/>
    <w:rsid w:val="003346EE"/>
    <w:rsid w:val="00335A76"/>
    <w:rsid w:val="003370DB"/>
    <w:rsid w:val="00341605"/>
    <w:rsid w:val="00344814"/>
    <w:rsid w:val="003657EB"/>
    <w:rsid w:val="003730CD"/>
    <w:rsid w:val="003808FF"/>
    <w:rsid w:val="00381C50"/>
    <w:rsid w:val="00390317"/>
    <w:rsid w:val="00393557"/>
    <w:rsid w:val="00395BC8"/>
    <w:rsid w:val="003A38F3"/>
    <w:rsid w:val="003A552A"/>
    <w:rsid w:val="003A7206"/>
    <w:rsid w:val="003B0A88"/>
    <w:rsid w:val="003B2949"/>
    <w:rsid w:val="003B64E0"/>
    <w:rsid w:val="003C28A9"/>
    <w:rsid w:val="003D0B97"/>
    <w:rsid w:val="003E443F"/>
    <w:rsid w:val="003E62BE"/>
    <w:rsid w:val="003F2A33"/>
    <w:rsid w:val="003F4733"/>
    <w:rsid w:val="00403BF0"/>
    <w:rsid w:val="004046F3"/>
    <w:rsid w:val="004151D6"/>
    <w:rsid w:val="00416032"/>
    <w:rsid w:val="00417DA6"/>
    <w:rsid w:val="0044183C"/>
    <w:rsid w:val="004436B3"/>
    <w:rsid w:val="00444601"/>
    <w:rsid w:val="004518B2"/>
    <w:rsid w:val="004538D8"/>
    <w:rsid w:val="00462097"/>
    <w:rsid w:val="00465623"/>
    <w:rsid w:val="00476AE2"/>
    <w:rsid w:val="004833FB"/>
    <w:rsid w:val="00484FD3"/>
    <w:rsid w:val="00492C98"/>
    <w:rsid w:val="00492CC1"/>
    <w:rsid w:val="00496E65"/>
    <w:rsid w:val="00497A55"/>
    <w:rsid w:val="004C2F5C"/>
    <w:rsid w:val="004C46F3"/>
    <w:rsid w:val="004D180E"/>
    <w:rsid w:val="004D34BB"/>
    <w:rsid w:val="004E088B"/>
    <w:rsid w:val="004F111B"/>
    <w:rsid w:val="004F5B42"/>
    <w:rsid w:val="005019E8"/>
    <w:rsid w:val="005134AD"/>
    <w:rsid w:val="0051441A"/>
    <w:rsid w:val="00521115"/>
    <w:rsid w:val="00524D59"/>
    <w:rsid w:val="00536EF3"/>
    <w:rsid w:val="00547B9D"/>
    <w:rsid w:val="0056000D"/>
    <w:rsid w:val="00560C5F"/>
    <w:rsid w:val="00571C0D"/>
    <w:rsid w:val="00573DC0"/>
    <w:rsid w:val="00583CF6"/>
    <w:rsid w:val="005843A4"/>
    <w:rsid w:val="005B363E"/>
    <w:rsid w:val="005F553C"/>
    <w:rsid w:val="005F64A6"/>
    <w:rsid w:val="00613254"/>
    <w:rsid w:val="006164CB"/>
    <w:rsid w:val="00616B5F"/>
    <w:rsid w:val="006262C1"/>
    <w:rsid w:val="00631AE8"/>
    <w:rsid w:val="00635561"/>
    <w:rsid w:val="00636AD8"/>
    <w:rsid w:val="00641B3C"/>
    <w:rsid w:val="00647839"/>
    <w:rsid w:val="0066454F"/>
    <w:rsid w:val="00665685"/>
    <w:rsid w:val="0067487F"/>
    <w:rsid w:val="006756EC"/>
    <w:rsid w:val="00684E1C"/>
    <w:rsid w:val="00694DDB"/>
    <w:rsid w:val="006B359D"/>
    <w:rsid w:val="006B3645"/>
    <w:rsid w:val="006C2E74"/>
    <w:rsid w:val="006C5B3F"/>
    <w:rsid w:val="006C6592"/>
    <w:rsid w:val="006C74FD"/>
    <w:rsid w:val="006E6D46"/>
    <w:rsid w:val="006F5A8E"/>
    <w:rsid w:val="007028C8"/>
    <w:rsid w:val="00702960"/>
    <w:rsid w:val="007038CB"/>
    <w:rsid w:val="00704E43"/>
    <w:rsid w:val="00705E20"/>
    <w:rsid w:val="00706650"/>
    <w:rsid w:val="00707D03"/>
    <w:rsid w:val="00721FD5"/>
    <w:rsid w:val="00730884"/>
    <w:rsid w:val="0073245B"/>
    <w:rsid w:val="007343D0"/>
    <w:rsid w:val="00736DD5"/>
    <w:rsid w:val="00740120"/>
    <w:rsid w:val="00747588"/>
    <w:rsid w:val="007505A6"/>
    <w:rsid w:val="007539F7"/>
    <w:rsid w:val="007616E9"/>
    <w:rsid w:val="0076199D"/>
    <w:rsid w:val="00763E5E"/>
    <w:rsid w:val="007819F3"/>
    <w:rsid w:val="00793FB7"/>
    <w:rsid w:val="007975FA"/>
    <w:rsid w:val="007A33A2"/>
    <w:rsid w:val="007B360D"/>
    <w:rsid w:val="007C37EB"/>
    <w:rsid w:val="007C6D02"/>
    <w:rsid w:val="007C7FE2"/>
    <w:rsid w:val="007E1C2E"/>
    <w:rsid w:val="007E5E96"/>
    <w:rsid w:val="007E6C1A"/>
    <w:rsid w:val="007F4117"/>
    <w:rsid w:val="008022DC"/>
    <w:rsid w:val="00815A4E"/>
    <w:rsid w:val="00826195"/>
    <w:rsid w:val="008331A6"/>
    <w:rsid w:val="00833B1F"/>
    <w:rsid w:val="00874B60"/>
    <w:rsid w:val="0088474B"/>
    <w:rsid w:val="00884905"/>
    <w:rsid w:val="008979A4"/>
    <w:rsid w:val="00897B20"/>
    <w:rsid w:val="008A2549"/>
    <w:rsid w:val="008A508F"/>
    <w:rsid w:val="008A6420"/>
    <w:rsid w:val="008A6BCC"/>
    <w:rsid w:val="008B05B5"/>
    <w:rsid w:val="008B78B8"/>
    <w:rsid w:val="008D32D9"/>
    <w:rsid w:val="008E2533"/>
    <w:rsid w:val="008F1E70"/>
    <w:rsid w:val="009041D0"/>
    <w:rsid w:val="00911198"/>
    <w:rsid w:val="0091585E"/>
    <w:rsid w:val="00915A92"/>
    <w:rsid w:val="0092001C"/>
    <w:rsid w:val="00920903"/>
    <w:rsid w:val="00934479"/>
    <w:rsid w:val="0093747B"/>
    <w:rsid w:val="009423F5"/>
    <w:rsid w:val="00942825"/>
    <w:rsid w:val="00947D29"/>
    <w:rsid w:val="00951D3A"/>
    <w:rsid w:val="00953B9E"/>
    <w:rsid w:val="00956A33"/>
    <w:rsid w:val="00967924"/>
    <w:rsid w:val="00970A06"/>
    <w:rsid w:val="00983F9D"/>
    <w:rsid w:val="00986C4E"/>
    <w:rsid w:val="00995002"/>
    <w:rsid w:val="009A117B"/>
    <w:rsid w:val="009A764B"/>
    <w:rsid w:val="009C0C85"/>
    <w:rsid w:val="009E034F"/>
    <w:rsid w:val="009E11A1"/>
    <w:rsid w:val="009E5348"/>
    <w:rsid w:val="009F1DF3"/>
    <w:rsid w:val="009F2465"/>
    <w:rsid w:val="00A10313"/>
    <w:rsid w:val="00A12AAD"/>
    <w:rsid w:val="00A14053"/>
    <w:rsid w:val="00A1703B"/>
    <w:rsid w:val="00A35B7F"/>
    <w:rsid w:val="00A5368A"/>
    <w:rsid w:val="00A54A80"/>
    <w:rsid w:val="00A5693D"/>
    <w:rsid w:val="00A5775B"/>
    <w:rsid w:val="00A57AA7"/>
    <w:rsid w:val="00A67A44"/>
    <w:rsid w:val="00A76DEE"/>
    <w:rsid w:val="00A80143"/>
    <w:rsid w:val="00A834E2"/>
    <w:rsid w:val="00A94368"/>
    <w:rsid w:val="00AC404E"/>
    <w:rsid w:val="00AD6D0E"/>
    <w:rsid w:val="00AE108A"/>
    <w:rsid w:val="00AE7E3D"/>
    <w:rsid w:val="00B01270"/>
    <w:rsid w:val="00B04F14"/>
    <w:rsid w:val="00B05F24"/>
    <w:rsid w:val="00B1020B"/>
    <w:rsid w:val="00B30785"/>
    <w:rsid w:val="00B320D8"/>
    <w:rsid w:val="00B448E6"/>
    <w:rsid w:val="00B44F5B"/>
    <w:rsid w:val="00B54156"/>
    <w:rsid w:val="00B55F17"/>
    <w:rsid w:val="00B61DCD"/>
    <w:rsid w:val="00B822B5"/>
    <w:rsid w:val="00B82F9B"/>
    <w:rsid w:val="00B836EB"/>
    <w:rsid w:val="00BB0208"/>
    <w:rsid w:val="00BC19CF"/>
    <w:rsid w:val="00BC3611"/>
    <w:rsid w:val="00BD19F0"/>
    <w:rsid w:val="00BD5B11"/>
    <w:rsid w:val="00BD5F66"/>
    <w:rsid w:val="00BD62F5"/>
    <w:rsid w:val="00BD6A01"/>
    <w:rsid w:val="00BE6D99"/>
    <w:rsid w:val="00C002DD"/>
    <w:rsid w:val="00C035C1"/>
    <w:rsid w:val="00C042E4"/>
    <w:rsid w:val="00C048B6"/>
    <w:rsid w:val="00C04E7F"/>
    <w:rsid w:val="00C138D6"/>
    <w:rsid w:val="00C1557C"/>
    <w:rsid w:val="00C2701A"/>
    <w:rsid w:val="00C40D67"/>
    <w:rsid w:val="00C4269E"/>
    <w:rsid w:val="00C448B8"/>
    <w:rsid w:val="00C71762"/>
    <w:rsid w:val="00C71E63"/>
    <w:rsid w:val="00C83C16"/>
    <w:rsid w:val="00C92532"/>
    <w:rsid w:val="00CC0DE4"/>
    <w:rsid w:val="00CC25DB"/>
    <w:rsid w:val="00CD20DD"/>
    <w:rsid w:val="00CD2E6B"/>
    <w:rsid w:val="00CD3C8E"/>
    <w:rsid w:val="00CE36C3"/>
    <w:rsid w:val="00CF64F2"/>
    <w:rsid w:val="00CF6EBB"/>
    <w:rsid w:val="00D0733F"/>
    <w:rsid w:val="00D10EAC"/>
    <w:rsid w:val="00D14147"/>
    <w:rsid w:val="00D37095"/>
    <w:rsid w:val="00D404A5"/>
    <w:rsid w:val="00D42655"/>
    <w:rsid w:val="00D42669"/>
    <w:rsid w:val="00D4272C"/>
    <w:rsid w:val="00D4428C"/>
    <w:rsid w:val="00D51B00"/>
    <w:rsid w:val="00D549C9"/>
    <w:rsid w:val="00D5651E"/>
    <w:rsid w:val="00D62DEB"/>
    <w:rsid w:val="00D64F22"/>
    <w:rsid w:val="00D67AF2"/>
    <w:rsid w:val="00D82A03"/>
    <w:rsid w:val="00D83DE8"/>
    <w:rsid w:val="00D8606A"/>
    <w:rsid w:val="00D86AB1"/>
    <w:rsid w:val="00D900DD"/>
    <w:rsid w:val="00D9012C"/>
    <w:rsid w:val="00D943CE"/>
    <w:rsid w:val="00D94EB9"/>
    <w:rsid w:val="00DA0A03"/>
    <w:rsid w:val="00DB1F5F"/>
    <w:rsid w:val="00DC2F17"/>
    <w:rsid w:val="00DD0E6F"/>
    <w:rsid w:val="00DD6BB5"/>
    <w:rsid w:val="00DF2F33"/>
    <w:rsid w:val="00DF5B77"/>
    <w:rsid w:val="00E04C7C"/>
    <w:rsid w:val="00E07047"/>
    <w:rsid w:val="00E14CD2"/>
    <w:rsid w:val="00E23C54"/>
    <w:rsid w:val="00E30D77"/>
    <w:rsid w:val="00E32262"/>
    <w:rsid w:val="00E4170C"/>
    <w:rsid w:val="00E50BF2"/>
    <w:rsid w:val="00E613B8"/>
    <w:rsid w:val="00E64069"/>
    <w:rsid w:val="00E80439"/>
    <w:rsid w:val="00E940A8"/>
    <w:rsid w:val="00E97808"/>
    <w:rsid w:val="00EB33D4"/>
    <w:rsid w:val="00EB4CDB"/>
    <w:rsid w:val="00EB67A6"/>
    <w:rsid w:val="00EC13D9"/>
    <w:rsid w:val="00EC378A"/>
    <w:rsid w:val="00EC4C7F"/>
    <w:rsid w:val="00ED4049"/>
    <w:rsid w:val="00ED74CB"/>
    <w:rsid w:val="00EE3DE9"/>
    <w:rsid w:val="00EE6535"/>
    <w:rsid w:val="00EF1FC3"/>
    <w:rsid w:val="00F01B8D"/>
    <w:rsid w:val="00F0720F"/>
    <w:rsid w:val="00F11733"/>
    <w:rsid w:val="00F1256E"/>
    <w:rsid w:val="00F13849"/>
    <w:rsid w:val="00F20E11"/>
    <w:rsid w:val="00F21BF7"/>
    <w:rsid w:val="00F21D10"/>
    <w:rsid w:val="00F30BDA"/>
    <w:rsid w:val="00F37C37"/>
    <w:rsid w:val="00F400D8"/>
    <w:rsid w:val="00F57296"/>
    <w:rsid w:val="00F72910"/>
    <w:rsid w:val="00F83692"/>
    <w:rsid w:val="00F878BD"/>
    <w:rsid w:val="00FA1CEB"/>
    <w:rsid w:val="00FB0697"/>
    <w:rsid w:val="00FD5230"/>
    <w:rsid w:val="00FE148E"/>
    <w:rsid w:val="00FE1E97"/>
    <w:rsid w:val="00FE3CEC"/>
    <w:rsid w:val="00FE53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77645-2369-4C2F-9B88-5DDD7492C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3DE"/>
    <w:rPr>
      <w:rFonts w:ascii="Cambria" w:eastAsia="Calibri" w:hAnsi="Cambria" w:cs="Times New Roman"/>
      <w:lang w:val="en-US" w:bidi="en-US"/>
    </w:rPr>
  </w:style>
  <w:style w:type="paragraph" w:styleId="Balk1">
    <w:name w:val="heading 1"/>
    <w:basedOn w:val="Normal"/>
    <w:next w:val="Normal"/>
    <w:link w:val="Balk1Char"/>
    <w:uiPriority w:val="9"/>
    <w:qFormat/>
    <w:rsid w:val="00DD6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916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0916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unhideWhenUsed/>
    <w:qFormat/>
    <w:rsid w:val="000916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alk5">
    <w:name w:val="heading 5"/>
    <w:basedOn w:val="Normal"/>
    <w:next w:val="Normal"/>
    <w:link w:val="Balk5Char"/>
    <w:uiPriority w:val="9"/>
    <w:qFormat/>
    <w:rsid w:val="002503DE"/>
    <w:pPr>
      <w:spacing w:after="0" w:line="271" w:lineRule="auto"/>
      <w:outlineLvl w:val="4"/>
    </w:pPr>
    <w:rPr>
      <w:i/>
      <w:iCs/>
      <w:sz w:val="24"/>
      <w:szCs w:val="24"/>
      <w:lang w:val="tr-TR" w:eastAsia="tr-TR" w:bidi="ar-SA"/>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2503DE"/>
    <w:rPr>
      <w:rFonts w:ascii="Cambria" w:eastAsia="Calibri" w:hAnsi="Cambria" w:cs="Times New Roman"/>
      <w:i/>
      <w:iCs/>
      <w:sz w:val="24"/>
      <w:szCs w:val="24"/>
      <w:lang w:eastAsia="tr-TR"/>
    </w:rPr>
  </w:style>
  <w:style w:type="paragraph" w:styleId="BalonMetni">
    <w:name w:val="Balloon Text"/>
    <w:basedOn w:val="Normal"/>
    <w:link w:val="BalonMetniChar"/>
    <w:uiPriority w:val="99"/>
    <w:semiHidden/>
    <w:unhideWhenUsed/>
    <w:rsid w:val="002503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03DE"/>
    <w:rPr>
      <w:rFonts w:ascii="Tahoma" w:eastAsia="Calibri" w:hAnsi="Tahoma" w:cs="Tahoma"/>
      <w:sz w:val="16"/>
      <w:szCs w:val="16"/>
      <w:lang w:val="en-US" w:bidi="en-US"/>
    </w:rPr>
  </w:style>
  <w:style w:type="paragraph" w:styleId="ListeParagraf">
    <w:name w:val="List Paragraph"/>
    <w:basedOn w:val="Normal"/>
    <w:uiPriority w:val="34"/>
    <w:qFormat/>
    <w:rsid w:val="00A67A44"/>
    <w:pPr>
      <w:ind w:left="720"/>
      <w:contextualSpacing/>
    </w:pPr>
  </w:style>
  <w:style w:type="character" w:customStyle="1" w:styleId="apple-converted-space">
    <w:name w:val="apple-converted-space"/>
    <w:basedOn w:val="VarsaylanParagrafYazTipi"/>
    <w:rsid w:val="00967924"/>
  </w:style>
  <w:style w:type="paragraph" w:styleId="NormalWeb">
    <w:name w:val="Normal (Web)"/>
    <w:basedOn w:val="Normal"/>
    <w:uiPriority w:val="99"/>
    <w:unhideWhenUsed/>
    <w:rsid w:val="00A12AAD"/>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styleId="Kpr">
    <w:name w:val="Hyperlink"/>
    <w:basedOn w:val="VarsaylanParagrafYazTipi"/>
    <w:uiPriority w:val="99"/>
    <w:unhideWhenUsed/>
    <w:rsid w:val="00F878BD"/>
    <w:rPr>
      <w:color w:val="0000FF"/>
      <w:u w:val="single"/>
    </w:rPr>
  </w:style>
  <w:style w:type="paragraph" w:customStyle="1" w:styleId="basicparagraph">
    <w:name w:val="basicparagraph"/>
    <w:basedOn w:val="Normal"/>
    <w:uiPriority w:val="99"/>
    <w:rsid w:val="0092001C"/>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apple-style-span">
    <w:name w:val="apple-style-span"/>
    <w:basedOn w:val="VarsaylanParagrafYazTipi"/>
    <w:rsid w:val="00571C0D"/>
  </w:style>
  <w:style w:type="character" w:styleId="Gl">
    <w:name w:val="Strong"/>
    <w:basedOn w:val="VarsaylanParagrafYazTipi"/>
    <w:uiPriority w:val="22"/>
    <w:qFormat/>
    <w:rsid w:val="00D86AB1"/>
    <w:rPr>
      <w:b/>
      <w:bCs/>
    </w:rPr>
  </w:style>
  <w:style w:type="character" w:customStyle="1" w:styleId="Balk1Char">
    <w:name w:val="Başlık 1 Char"/>
    <w:basedOn w:val="VarsaylanParagrafYazTipi"/>
    <w:link w:val="Balk1"/>
    <w:uiPriority w:val="9"/>
    <w:rsid w:val="00DD6BB5"/>
    <w:rPr>
      <w:rFonts w:asciiTheme="majorHAnsi" w:eastAsiaTheme="majorEastAsia" w:hAnsiTheme="majorHAnsi" w:cstheme="majorBidi"/>
      <w:b/>
      <w:bCs/>
      <w:color w:val="365F91" w:themeColor="accent1" w:themeShade="BF"/>
      <w:sz w:val="28"/>
      <w:szCs w:val="28"/>
      <w:lang w:val="en-US" w:bidi="en-US"/>
    </w:rPr>
  </w:style>
  <w:style w:type="paragraph" w:customStyle="1" w:styleId="metin2">
    <w:name w:val="metin2"/>
    <w:basedOn w:val="Normal"/>
    <w:rsid w:val="00A1703B"/>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styleId="KonuBal">
    <w:name w:val="Title"/>
    <w:basedOn w:val="Normal"/>
    <w:link w:val="KonuBalChar"/>
    <w:qFormat/>
    <w:rsid w:val="00FB0697"/>
    <w:pPr>
      <w:spacing w:after="0" w:line="240" w:lineRule="auto"/>
      <w:ind w:right="-119"/>
      <w:jc w:val="center"/>
    </w:pPr>
    <w:rPr>
      <w:rFonts w:ascii="Bookman Old Style" w:eastAsia="Times New Roman" w:hAnsi="Bookman Old Style"/>
      <w:b/>
      <w:i/>
      <w:szCs w:val="20"/>
      <w:lang w:val="tr-TR" w:bidi="ar-SA"/>
    </w:rPr>
  </w:style>
  <w:style w:type="character" w:customStyle="1" w:styleId="KonuBalChar">
    <w:name w:val="Konu Başlığı Char"/>
    <w:basedOn w:val="VarsaylanParagrafYazTipi"/>
    <w:link w:val="KonuBal"/>
    <w:rsid w:val="00FB0697"/>
    <w:rPr>
      <w:rFonts w:ascii="Bookman Old Style" w:eastAsia="Times New Roman" w:hAnsi="Bookman Old Style" w:cs="Times New Roman"/>
      <w:b/>
      <w:i/>
      <w:szCs w:val="20"/>
    </w:rPr>
  </w:style>
  <w:style w:type="character" w:styleId="Vurgu">
    <w:name w:val="Emphasis"/>
    <w:basedOn w:val="VarsaylanParagrafYazTipi"/>
    <w:uiPriority w:val="20"/>
    <w:qFormat/>
    <w:rsid w:val="003B0A88"/>
    <w:rPr>
      <w:i/>
      <w:iCs/>
    </w:rPr>
  </w:style>
  <w:style w:type="paragraph" w:customStyle="1" w:styleId="xmsonormal">
    <w:name w:val="x_msonormal"/>
    <w:basedOn w:val="Normal"/>
    <w:rsid w:val="0044183C"/>
    <w:pPr>
      <w:spacing w:before="100" w:beforeAutospacing="1" w:after="100" w:afterAutospacing="1" w:line="240" w:lineRule="auto"/>
    </w:pPr>
    <w:rPr>
      <w:rFonts w:ascii="Times New Roman" w:eastAsia="Times New Roman" w:hAnsi="Times New Roman"/>
      <w:sz w:val="24"/>
      <w:szCs w:val="24"/>
      <w:lang w:val="tr-TR" w:eastAsia="tr-TR" w:bidi="ar-SA"/>
    </w:rPr>
  </w:style>
  <w:style w:type="paragraph" w:customStyle="1" w:styleId="xgmail-msolistparagraph">
    <w:name w:val="x_gmail-msolistparagraph"/>
    <w:basedOn w:val="Normal"/>
    <w:rsid w:val="00484FD3"/>
    <w:pPr>
      <w:spacing w:before="100" w:beforeAutospacing="1" w:after="100" w:afterAutospacing="1" w:line="240" w:lineRule="auto"/>
    </w:pPr>
    <w:rPr>
      <w:rFonts w:ascii="Times New Roman" w:eastAsia="Times New Roman" w:hAnsi="Times New Roman"/>
      <w:sz w:val="24"/>
      <w:szCs w:val="24"/>
      <w:lang w:val="tr-TR" w:eastAsia="tr-TR" w:bidi="ar-SA"/>
    </w:rPr>
  </w:style>
  <w:style w:type="character" w:customStyle="1" w:styleId="textexposedshow">
    <w:name w:val="text_exposed_show"/>
    <w:basedOn w:val="VarsaylanParagrafYazTipi"/>
    <w:rsid w:val="00492CC1"/>
  </w:style>
  <w:style w:type="character" w:customStyle="1" w:styleId="freelistingname">
    <w:name w:val="freelistingname"/>
    <w:basedOn w:val="VarsaylanParagrafYazTipi"/>
    <w:rsid w:val="00684E1C"/>
  </w:style>
  <w:style w:type="paragraph" w:customStyle="1" w:styleId="TemelParagraf">
    <w:name w:val="[Temel Paragraf]"/>
    <w:basedOn w:val="Normal"/>
    <w:uiPriority w:val="99"/>
    <w:rsid w:val="008B78B8"/>
    <w:pPr>
      <w:autoSpaceDE w:val="0"/>
      <w:autoSpaceDN w:val="0"/>
      <w:adjustRightInd w:val="0"/>
      <w:spacing w:after="0" w:line="288" w:lineRule="auto"/>
      <w:textAlignment w:val="center"/>
    </w:pPr>
    <w:rPr>
      <w:rFonts w:ascii="Times New Roman" w:eastAsiaTheme="minorHAnsi" w:hAnsi="Times New Roman"/>
      <w:color w:val="000000"/>
      <w:sz w:val="24"/>
      <w:szCs w:val="24"/>
      <w:lang w:bidi="ar-SA"/>
    </w:rPr>
  </w:style>
  <w:style w:type="character" w:customStyle="1" w:styleId="mesaj">
    <w:name w:val="mesaj"/>
    <w:uiPriority w:val="99"/>
    <w:rsid w:val="008B78B8"/>
    <w:rPr>
      <w:rFonts w:ascii="Monotype Corsiva" w:hAnsi="Monotype Corsiva" w:cs="Monotype Corsiva"/>
      <w:sz w:val="32"/>
      <w:szCs w:val="32"/>
      <w:lang w:val="tr-TR"/>
    </w:rPr>
  </w:style>
  <w:style w:type="character" w:customStyle="1" w:styleId="Balk2Char">
    <w:name w:val="Başlık 2 Char"/>
    <w:basedOn w:val="VarsaylanParagrafYazTipi"/>
    <w:link w:val="Balk2"/>
    <w:uiPriority w:val="9"/>
    <w:rsid w:val="00091618"/>
    <w:rPr>
      <w:rFonts w:asciiTheme="majorHAnsi" w:eastAsiaTheme="majorEastAsia" w:hAnsiTheme="majorHAnsi" w:cstheme="majorBidi"/>
      <w:color w:val="365F91" w:themeColor="accent1" w:themeShade="BF"/>
      <w:sz w:val="26"/>
      <w:szCs w:val="26"/>
      <w:lang w:val="en-US" w:bidi="en-US"/>
    </w:rPr>
  </w:style>
  <w:style w:type="character" w:customStyle="1" w:styleId="Balk3Char">
    <w:name w:val="Başlık 3 Char"/>
    <w:basedOn w:val="VarsaylanParagrafYazTipi"/>
    <w:link w:val="Balk3"/>
    <w:uiPriority w:val="9"/>
    <w:rsid w:val="00091618"/>
    <w:rPr>
      <w:rFonts w:asciiTheme="majorHAnsi" w:eastAsiaTheme="majorEastAsia" w:hAnsiTheme="majorHAnsi" w:cstheme="majorBidi"/>
      <w:color w:val="243F60" w:themeColor="accent1" w:themeShade="7F"/>
      <w:sz w:val="24"/>
      <w:szCs w:val="24"/>
      <w:lang w:val="en-US" w:bidi="en-US"/>
    </w:rPr>
  </w:style>
  <w:style w:type="character" w:customStyle="1" w:styleId="Balk4Char">
    <w:name w:val="Başlık 4 Char"/>
    <w:basedOn w:val="VarsaylanParagrafYazTipi"/>
    <w:link w:val="Balk4"/>
    <w:uiPriority w:val="9"/>
    <w:rsid w:val="00091618"/>
    <w:rPr>
      <w:rFonts w:asciiTheme="majorHAnsi" w:eastAsiaTheme="majorEastAsia" w:hAnsiTheme="majorHAnsi" w:cstheme="majorBidi"/>
      <w:i/>
      <w:iCs/>
      <w:color w:val="365F91" w:themeColor="accent1" w:themeShade="BF"/>
      <w:lang w:val="en-US" w:bidi="en-US"/>
    </w:rPr>
  </w:style>
  <w:style w:type="paragraph" w:styleId="AralkYok">
    <w:name w:val="No Spacing"/>
    <w:uiPriority w:val="1"/>
    <w:qFormat/>
    <w:rsid w:val="00091618"/>
    <w:pPr>
      <w:spacing w:after="0" w:line="240" w:lineRule="auto"/>
    </w:pPr>
    <w:rPr>
      <w:rFonts w:ascii="Cambria" w:eastAsia="Calibri" w:hAnsi="Cambria" w:cs="Times New Roman"/>
      <w:lang w:val="en-US" w:bidi="en-US"/>
    </w:rPr>
  </w:style>
  <w:style w:type="paragraph" w:customStyle="1" w:styleId="BasicParagraph0">
    <w:name w:val="[Basic Paragraph]"/>
    <w:basedOn w:val="Normal"/>
    <w:uiPriority w:val="99"/>
    <w:rsid w:val="00953B9E"/>
    <w:pPr>
      <w:autoSpaceDE w:val="0"/>
      <w:autoSpaceDN w:val="0"/>
      <w:adjustRightInd w:val="0"/>
      <w:spacing w:after="0" w:line="288" w:lineRule="auto"/>
    </w:pPr>
    <w:rPr>
      <w:rFonts w:ascii="Times New Roman" w:hAnsi="Times New Roman"/>
      <w:color w:val="000000"/>
      <w:sz w:val="24"/>
      <w:szCs w:val="24"/>
      <w:lang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70871">
      <w:bodyDiv w:val="1"/>
      <w:marLeft w:val="0"/>
      <w:marRight w:val="0"/>
      <w:marTop w:val="0"/>
      <w:marBottom w:val="0"/>
      <w:divBdr>
        <w:top w:val="none" w:sz="0" w:space="0" w:color="auto"/>
        <w:left w:val="none" w:sz="0" w:space="0" w:color="auto"/>
        <w:bottom w:val="none" w:sz="0" w:space="0" w:color="auto"/>
        <w:right w:val="none" w:sz="0" w:space="0" w:color="auto"/>
      </w:divBdr>
    </w:div>
    <w:div w:id="90442771">
      <w:bodyDiv w:val="1"/>
      <w:marLeft w:val="0"/>
      <w:marRight w:val="0"/>
      <w:marTop w:val="0"/>
      <w:marBottom w:val="0"/>
      <w:divBdr>
        <w:top w:val="none" w:sz="0" w:space="0" w:color="auto"/>
        <w:left w:val="none" w:sz="0" w:space="0" w:color="auto"/>
        <w:bottom w:val="none" w:sz="0" w:space="0" w:color="auto"/>
        <w:right w:val="none" w:sz="0" w:space="0" w:color="auto"/>
      </w:divBdr>
    </w:div>
    <w:div w:id="179778539">
      <w:bodyDiv w:val="1"/>
      <w:marLeft w:val="0"/>
      <w:marRight w:val="0"/>
      <w:marTop w:val="0"/>
      <w:marBottom w:val="0"/>
      <w:divBdr>
        <w:top w:val="none" w:sz="0" w:space="0" w:color="auto"/>
        <w:left w:val="none" w:sz="0" w:space="0" w:color="auto"/>
        <w:bottom w:val="none" w:sz="0" w:space="0" w:color="auto"/>
        <w:right w:val="none" w:sz="0" w:space="0" w:color="auto"/>
      </w:divBdr>
    </w:div>
    <w:div w:id="307319622">
      <w:bodyDiv w:val="1"/>
      <w:marLeft w:val="0"/>
      <w:marRight w:val="0"/>
      <w:marTop w:val="0"/>
      <w:marBottom w:val="0"/>
      <w:divBdr>
        <w:top w:val="none" w:sz="0" w:space="0" w:color="auto"/>
        <w:left w:val="none" w:sz="0" w:space="0" w:color="auto"/>
        <w:bottom w:val="none" w:sz="0" w:space="0" w:color="auto"/>
        <w:right w:val="none" w:sz="0" w:space="0" w:color="auto"/>
      </w:divBdr>
    </w:div>
    <w:div w:id="323167532">
      <w:bodyDiv w:val="1"/>
      <w:marLeft w:val="0"/>
      <w:marRight w:val="0"/>
      <w:marTop w:val="0"/>
      <w:marBottom w:val="0"/>
      <w:divBdr>
        <w:top w:val="none" w:sz="0" w:space="0" w:color="auto"/>
        <w:left w:val="none" w:sz="0" w:space="0" w:color="auto"/>
        <w:bottom w:val="none" w:sz="0" w:space="0" w:color="auto"/>
        <w:right w:val="none" w:sz="0" w:space="0" w:color="auto"/>
      </w:divBdr>
    </w:div>
    <w:div w:id="326250082">
      <w:bodyDiv w:val="1"/>
      <w:marLeft w:val="0"/>
      <w:marRight w:val="0"/>
      <w:marTop w:val="0"/>
      <w:marBottom w:val="0"/>
      <w:divBdr>
        <w:top w:val="none" w:sz="0" w:space="0" w:color="auto"/>
        <w:left w:val="none" w:sz="0" w:space="0" w:color="auto"/>
        <w:bottom w:val="none" w:sz="0" w:space="0" w:color="auto"/>
        <w:right w:val="none" w:sz="0" w:space="0" w:color="auto"/>
      </w:divBdr>
    </w:div>
    <w:div w:id="386536511">
      <w:bodyDiv w:val="1"/>
      <w:marLeft w:val="0"/>
      <w:marRight w:val="0"/>
      <w:marTop w:val="0"/>
      <w:marBottom w:val="0"/>
      <w:divBdr>
        <w:top w:val="none" w:sz="0" w:space="0" w:color="auto"/>
        <w:left w:val="none" w:sz="0" w:space="0" w:color="auto"/>
        <w:bottom w:val="none" w:sz="0" w:space="0" w:color="auto"/>
        <w:right w:val="none" w:sz="0" w:space="0" w:color="auto"/>
      </w:divBdr>
    </w:div>
    <w:div w:id="407459770">
      <w:bodyDiv w:val="1"/>
      <w:marLeft w:val="0"/>
      <w:marRight w:val="0"/>
      <w:marTop w:val="0"/>
      <w:marBottom w:val="0"/>
      <w:divBdr>
        <w:top w:val="none" w:sz="0" w:space="0" w:color="auto"/>
        <w:left w:val="none" w:sz="0" w:space="0" w:color="auto"/>
        <w:bottom w:val="none" w:sz="0" w:space="0" w:color="auto"/>
        <w:right w:val="none" w:sz="0" w:space="0" w:color="auto"/>
      </w:divBdr>
    </w:div>
    <w:div w:id="458958447">
      <w:bodyDiv w:val="1"/>
      <w:marLeft w:val="0"/>
      <w:marRight w:val="0"/>
      <w:marTop w:val="0"/>
      <w:marBottom w:val="0"/>
      <w:divBdr>
        <w:top w:val="none" w:sz="0" w:space="0" w:color="auto"/>
        <w:left w:val="none" w:sz="0" w:space="0" w:color="auto"/>
        <w:bottom w:val="none" w:sz="0" w:space="0" w:color="auto"/>
        <w:right w:val="none" w:sz="0" w:space="0" w:color="auto"/>
      </w:divBdr>
    </w:div>
    <w:div w:id="465511402">
      <w:bodyDiv w:val="1"/>
      <w:marLeft w:val="0"/>
      <w:marRight w:val="0"/>
      <w:marTop w:val="0"/>
      <w:marBottom w:val="0"/>
      <w:divBdr>
        <w:top w:val="none" w:sz="0" w:space="0" w:color="auto"/>
        <w:left w:val="none" w:sz="0" w:space="0" w:color="auto"/>
        <w:bottom w:val="none" w:sz="0" w:space="0" w:color="auto"/>
        <w:right w:val="none" w:sz="0" w:space="0" w:color="auto"/>
      </w:divBdr>
      <w:divsChild>
        <w:div w:id="1772356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295807">
      <w:bodyDiv w:val="1"/>
      <w:marLeft w:val="0"/>
      <w:marRight w:val="0"/>
      <w:marTop w:val="0"/>
      <w:marBottom w:val="0"/>
      <w:divBdr>
        <w:top w:val="none" w:sz="0" w:space="0" w:color="auto"/>
        <w:left w:val="none" w:sz="0" w:space="0" w:color="auto"/>
        <w:bottom w:val="none" w:sz="0" w:space="0" w:color="auto"/>
        <w:right w:val="none" w:sz="0" w:space="0" w:color="auto"/>
      </w:divBdr>
      <w:divsChild>
        <w:div w:id="129251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195524">
              <w:marLeft w:val="0"/>
              <w:marRight w:val="0"/>
              <w:marTop w:val="0"/>
              <w:marBottom w:val="0"/>
              <w:divBdr>
                <w:top w:val="none" w:sz="0" w:space="0" w:color="auto"/>
                <w:left w:val="none" w:sz="0" w:space="0" w:color="auto"/>
                <w:bottom w:val="none" w:sz="0" w:space="0" w:color="auto"/>
                <w:right w:val="none" w:sz="0" w:space="0" w:color="auto"/>
              </w:divBdr>
              <w:divsChild>
                <w:div w:id="790978619">
                  <w:marLeft w:val="0"/>
                  <w:marRight w:val="0"/>
                  <w:marTop w:val="0"/>
                  <w:marBottom w:val="0"/>
                  <w:divBdr>
                    <w:top w:val="none" w:sz="0" w:space="0" w:color="auto"/>
                    <w:left w:val="none" w:sz="0" w:space="0" w:color="auto"/>
                    <w:bottom w:val="none" w:sz="0" w:space="0" w:color="auto"/>
                    <w:right w:val="none" w:sz="0" w:space="0" w:color="auto"/>
                  </w:divBdr>
                  <w:divsChild>
                    <w:div w:id="10007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44712">
      <w:bodyDiv w:val="1"/>
      <w:marLeft w:val="0"/>
      <w:marRight w:val="0"/>
      <w:marTop w:val="0"/>
      <w:marBottom w:val="0"/>
      <w:divBdr>
        <w:top w:val="none" w:sz="0" w:space="0" w:color="auto"/>
        <w:left w:val="none" w:sz="0" w:space="0" w:color="auto"/>
        <w:bottom w:val="none" w:sz="0" w:space="0" w:color="auto"/>
        <w:right w:val="none" w:sz="0" w:space="0" w:color="auto"/>
      </w:divBdr>
    </w:div>
    <w:div w:id="645401093">
      <w:bodyDiv w:val="1"/>
      <w:marLeft w:val="0"/>
      <w:marRight w:val="0"/>
      <w:marTop w:val="0"/>
      <w:marBottom w:val="0"/>
      <w:divBdr>
        <w:top w:val="none" w:sz="0" w:space="0" w:color="auto"/>
        <w:left w:val="none" w:sz="0" w:space="0" w:color="auto"/>
        <w:bottom w:val="none" w:sz="0" w:space="0" w:color="auto"/>
        <w:right w:val="none" w:sz="0" w:space="0" w:color="auto"/>
      </w:divBdr>
    </w:div>
    <w:div w:id="646786390">
      <w:bodyDiv w:val="1"/>
      <w:marLeft w:val="0"/>
      <w:marRight w:val="0"/>
      <w:marTop w:val="0"/>
      <w:marBottom w:val="0"/>
      <w:divBdr>
        <w:top w:val="none" w:sz="0" w:space="0" w:color="auto"/>
        <w:left w:val="none" w:sz="0" w:space="0" w:color="auto"/>
        <w:bottom w:val="none" w:sz="0" w:space="0" w:color="auto"/>
        <w:right w:val="none" w:sz="0" w:space="0" w:color="auto"/>
      </w:divBdr>
    </w:div>
    <w:div w:id="803276509">
      <w:bodyDiv w:val="1"/>
      <w:marLeft w:val="0"/>
      <w:marRight w:val="0"/>
      <w:marTop w:val="0"/>
      <w:marBottom w:val="0"/>
      <w:divBdr>
        <w:top w:val="none" w:sz="0" w:space="0" w:color="auto"/>
        <w:left w:val="none" w:sz="0" w:space="0" w:color="auto"/>
        <w:bottom w:val="none" w:sz="0" w:space="0" w:color="auto"/>
        <w:right w:val="none" w:sz="0" w:space="0" w:color="auto"/>
      </w:divBdr>
    </w:div>
    <w:div w:id="812408929">
      <w:bodyDiv w:val="1"/>
      <w:marLeft w:val="0"/>
      <w:marRight w:val="0"/>
      <w:marTop w:val="0"/>
      <w:marBottom w:val="0"/>
      <w:divBdr>
        <w:top w:val="none" w:sz="0" w:space="0" w:color="auto"/>
        <w:left w:val="none" w:sz="0" w:space="0" w:color="auto"/>
        <w:bottom w:val="none" w:sz="0" w:space="0" w:color="auto"/>
        <w:right w:val="none" w:sz="0" w:space="0" w:color="auto"/>
      </w:divBdr>
    </w:div>
    <w:div w:id="816262186">
      <w:bodyDiv w:val="1"/>
      <w:marLeft w:val="0"/>
      <w:marRight w:val="0"/>
      <w:marTop w:val="0"/>
      <w:marBottom w:val="0"/>
      <w:divBdr>
        <w:top w:val="none" w:sz="0" w:space="0" w:color="auto"/>
        <w:left w:val="none" w:sz="0" w:space="0" w:color="auto"/>
        <w:bottom w:val="none" w:sz="0" w:space="0" w:color="auto"/>
        <w:right w:val="none" w:sz="0" w:space="0" w:color="auto"/>
      </w:divBdr>
    </w:div>
    <w:div w:id="817648832">
      <w:bodyDiv w:val="1"/>
      <w:marLeft w:val="0"/>
      <w:marRight w:val="0"/>
      <w:marTop w:val="0"/>
      <w:marBottom w:val="0"/>
      <w:divBdr>
        <w:top w:val="none" w:sz="0" w:space="0" w:color="auto"/>
        <w:left w:val="none" w:sz="0" w:space="0" w:color="auto"/>
        <w:bottom w:val="none" w:sz="0" w:space="0" w:color="auto"/>
        <w:right w:val="none" w:sz="0" w:space="0" w:color="auto"/>
      </w:divBdr>
    </w:div>
    <w:div w:id="825828614">
      <w:bodyDiv w:val="1"/>
      <w:marLeft w:val="0"/>
      <w:marRight w:val="0"/>
      <w:marTop w:val="0"/>
      <w:marBottom w:val="0"/>
      <w:divBdr>
        <w:top w:val="none" w:sz="0" w:space="0" w:color="auto"/>
        <w:left w:val="none" w:sz="0" w:space="0" w:color="auto"/>
        <w:bottom w:val="none" w:sz="0" w:space="0" w:color="auto"/>
        <w:right w:val="none" w:sz="0" w:space="0" w:color="auto"/>
      </w:divBdr>
      <w:divsChild>
        <w:div w:id="628779353">
          <w:marLeft w:val="0"/>
          <w:marRight w:val="0"/>
          <w:marTop w:val="0"/>
          <w:marBottom w:val="0"/>
          <w:divBdr>
            <w:top w:val="none" w:sz="0" w:space="0" w:color="auto"/>
            <w:left w:val="none" w:sz="0" w:space="0" w:color="auto"/>
            <w:bottom w:val="none" w:sz="0" w:space="0" w:color="auto"/>
            <w:right w:val="none" w:sz="0" w:space="0" w:color="auto"/>
          </w:divBdr>
        </w:div>
      </w:divsChild>
    </w:div>
    <w:div w:id="865826120">
      <w:bodyDiv w:val="1"/>
      <w:marLeft w:val="0"/>
      <w:marRight w:val="0"/>
      <w:marTop w:val="0"/>
      <w:marBottom w:val="0"/>
      <w:divBdr>
        <w:top w:val="none" w:sz="0" w:space="0" w:color="auto"/>
        <w:left w:val="none" w:sz="0" w:space="0" w:color="auto"/>
        <w:bottom w:val="none" w:sz="0" w:space="0" w:color="auto"/>
        <w:right w:val="none" w:sz="0" w:space="0" w:color="auto"/>
      </w:divBdr>
    </w:div>
    <w:div w:id="1033464218">
      <w:bodyDiv w:val="1"/>
      <w:marLeft w:val="0"/>
      <w:marRight w:val="0"/>
      <w:marTop w:val="0"/>
      <w:marBottom w:val="0"/>
      <w:divBdr>
        <w:top w:val="none" w:sz="0" w:space="0" w:color="auto"/>
        <w:left w:val="none" w:sz="0" w:space="0" w:color="auto"/>
        <w:bottom w:val="none" w:sz="0" w:space="0" w:color="auto"/>
        <w:right w:val="none" w:sz="0" w:space="0" w:color="auto"/>
      </w:divBdr>
    </w:div>
    <w:div w:id="1041705383">
      <w:bodyDiv w:val="1"/>
      <w:marLeft w:val="0"/>
      <w:marRight w:val="0"/>
      <w:marTop w:val="0"/>
      <w:marBottom w:val="0"/>
      <w:divBdr>
        <w:top w:val="none" w:sz="0" w:space="0" w:color="auto"/>
        <w:left w:val="none" w:sz="0" w:space="0" w:color="auto"/>
        <w:bottom w:val="none" w:sz="0" w:space="0" w:color="auto"/>
        <w:right w:val="none" w:sz="0" w:space="0" w:color="auto"/>
      </w:divBdr>
      <w:divsChild>
        <w:div w:id="1187401396">
          <w:marLeft w:val="0"/>
          <w:marRight w:val="0"/>
          <w:marTop w:val="0"/>
          <w:marBottom w:val="420"/>
          <w:divBdr>
            <w:top w:val="none" w:sz="0" w:space="0" w:color="auto"/>
            <w:left w:val="none" w:sz="0" w:space="0" w:color="auto"/>
            <w:bottom w:val="none" w:sz="0" w:space="0" w:color="auto"/>
            <w:right w:val="none" w:sz="0" w:space="0" w:color="auto"/>
          </w:divBdr>
        </w:div>
        <w:div w:id="1889954512">
          <w:marLeft w:val="0"/>
          <w:marRight w:val="0"/>
          <w:marTop w:val="0"/>
          <w:marBottom w:val="420"/>
          <w:divBdr>
            <w:top w:val="none" w:sz="0" w:space="0" w:color="auto"/>
            <w:left w:val="none" w:sz="0" w:space="0" w:color="auto"/>
            <w:bottom w:val="none" w:sz="0" w:space="0" w:color="auto"/>
            <w:right w:val="none" w:sz="0" w:space="0" w:color="auto"/>
          </w:divBdr>
        </w:div>
        <w:div w:id="1717775919">
          <w:marLeft w:val="0"/>
          <w:marRight w:val="0"/>
          <w:marTop w:val="0"/>
          <w:marBottom w:val="420"/>
          <w:divBdr>
            <w:top w:val="none" w:sz="0" w:space="0" w:color="auto"/>
            <w:left w:val="none" w:sz="0" w:space="0" w:color="auto"/>
            <w:bottom w:val="none" w:sz="0" w:space="0" w:color="auto"/>
            <w:right w:val="none" w:sz="0" w:space="0" w:color="auto"/>
          </w:divBdr>
        </w:div>
        <w:div w:id="1677271170">
          <w:marLeft w:val="0"/>
          <w:marRight w:val="0"/>
          <w:marTop w:val="0"/>
          <w:marBottom w:val="420"/>
          <w:divBdr>
            <w:top w:val="none" w:sz="0" w:space="0" w:color="auto"/>
            <w:left w:val="none" w:sz="0" w:space="0" w:color="auto"/>
            <w:bottom w:val="none" w:sz="0" w:space="0" w:color="auto"/>
            <w:right w:val="none" w:sz="0" w:space="0" w:color="auto"/>
          </w:divBdr>
        </w:div>
        <w:div w:id="700741955">
          <w:marLeft w:val="0"/>
          <w:marRight w:val="0"/>
          <w:marTop w:val="0"/>
          <w:marBottom w:val="420"/>
          <w:divBdr>
            <w:top w:val="none" w:sz="0" w:space="0" w:color="auto"/>
            <w:left w:val="none" w:sz="0" w:space="0" w:color="auto"/>
            <w:bottom w:val="none" w:sz="0" w:space="0" w:color="auto"/>
            <w:right w:val="none" w:sz="0" w:space="0" w:color="auto"/>
          </w:divBdr>
        </w:div>
      </w:divsChild>
    </w:div>
    <w:div w:id="1053309857">
      <w:bodyDiv w:val="1"/>
      <w:marLeft w:val="0"/>
      <w:marRight w:val="0"/>
      <w:marTop w:val="0"/>
      <w:marBottom w:val="0"/>
      <w:divBdr>
        <w:top w:val="none" w:sz="0" w:space="0" w:color="auto"/>
        <w:left w:val="none" w:sz="0" w:space="0" w:color="auto"/>
        <w:bottom w:val="none" w:sz="0" w:space="0" w:color="auto"/>
        <w:right w:val="none" w:sz="0" w:space="0" w:color="auto"/>
      </w:divBdr>
      <w:divsChild>
        <w:div w:id="1246842328">
          <w:marLeft w:val="0"/>
          <w:marRight w:val="0"/>
          <w:marTop w:val="0"/>
          <w:marBottom w:val="420"/>
          <w:divBdr>
            <w:top w:val="none" w:sz="0" w:space="0" w:color="auto"/>
            <w:left w:val="none" w:sz="0" w:space="0" w:color="auto"/>
            <w:bottom w:val="none" w:sz="0" w:space="0" w:color="auto"/>
            <w:right w:val="none" w:sz="0" w:space="0" w:color="auto"/>
          </w:divBdr>
        </w:div>
        <w:div w:id="149294748">
          <w:marLeft w:val="0"/>
          <w:marRight w:val="0"/>
          <w:marTop w:val="0"/>
          <w:marBottom w:val="420"/>
          <w:divBdr>
            <w:top w:val="none" w:sz="0" w:space="0" w:color="auto"/>
            <w:left w:val="none" w:sz="0" w:space="0" w:color="auto"/>
            <w:bottom w:val="none" w:sz="0" w:space="0" w:color="auto"/>
            <w:right w:val="none" w:sz="0" w:space="0" w:color="auto"/>
          </w:divBdr>
        </w:div>
        <w:div w:id="1952933742">
          <w:marLeft w:val="0"/>
          <w:marRight w:val="0"/>
          <w:marTop w:val="0"/>
          <w:marBottom w:val="420"/>
          <w:divBdr>
            <w:top w:val="none" w:sz="0" w:space="0" w:color="auto"/>
            <w:left w:val="none" w:sz="0" w:space="0" w:color="auto"/>
            <w:bottom w:val="none" w:sz="0" w:space="0" w:color="auto"/>
            <w:right w:val="none" w:sz="0" w:space="0" w:color="auto"/>
          </w:divBdr>
        </w:div>
        <w:div w:id="2098167025">
          <w:marLeft w:val="0"/>
          <w:marRight w:val="0"/>
          <w:marTop w:val="0"/>
          <w:marBottom w:val="420"/>
          <w:divBdr>
            <w:top w:val="none" w:sz="0" w:space="0" w:color="auto"/>
            <w:left w:val="none" w:sz="0" w:space="0" w:color="auto"/>
            <w:bottom w:val="none" w:sz="0" w:space="0" w:color="auto"/>
            <w:right w:val="none" w:sz="0" w:space="0" w:color="auto"/>
          </w:divBdr>
        </w:div>
        <w:div w:id="1530951997">
          <w:marLeft w:val="0"/>
          <w:marRight w:val="0"/>
          <w:marTop w:val="0"/>
          <w:marBottom w:val="420"/>
          <w:divBdr>
            <w:top w:val="none" w:sz="0" w:space="0" w:color="auto"/>
            <w:left w:val="none" w:sz="0" w:space="0" w:color="auto"/>
            <w:bottom w:val="none" w:sz="0" w:space="0" w:color="auto"/>
            <w:right w:val="none" w:sz="0" w:space="0" w:color="auto"/>
          </w:divBdr>
        </w:div>
      </w:divsChild>
    </w:div>
    <w:div w:id="1168911507">
      <w:bodyDiv w:val="1"/>
      <w:marLeft w:val="0"/>
      <w:marRight w:val="0"/>
      <w:marTop w:val="0"/>
      <w:marBottom w:val="0"/>
      <w:divBdr>
        <w:top w:val="none" w:sz="0" w:space="0" w:color="auto"/>
        <w:left w:val="none" w:sz="0" w:space="0" w:color="auto"/>
        <w:bottom w:val="none" w:sz="0" w:space="0" w:color="auto"/>
        <w:right w:val="none" w:sz="0" w:space="0" w:color="auto"/>
      </w:divBdr>
    </w:div>
    <w:div w:id="1202547712">
      <w:bodyDiv w:val="1"/>
      <w:marLeft w:val="0"/>
      <w:marRight w:val="0"/>
      <w:marTop w:val="0"/>
      <w:marBottom w:val="0"/>
      <w:divBdr>
        <w:top w:val="none" w:sz="0" w:space="0" w:color="auto"/>
        <w:left w:val="none" w:sz="0" w:space="0" w:color="auto"/>
        <w:bottom w:val="none" w:sz="0" w:space="0" w:color="auto"/>
        <w:right w:val="none" w:sz="0" w:space="0" w:color="auto"/>
      </w:divBdr>
    </w:div>
    <w:div w:id="1254629378">
      <w:bodyDiv w:val="1"/>
      <w:marLeft w:val="0"/>
      <w:marRight w:val="0"/>
      <w:marTop w:val="0"/>
      <w:marBottom w:val="0"/>
      <w:divBdr>
        <w:top w:val="none" w:sz="0" w:space="0" w:color="auto"/>
        <w:left w:val="none" w:sz="0" w:space="0" w:color="auto"/>
        <w:bottom w:val="none" w:sz="0" w:space="0" w:color="auto"/>
        <w:right w:val="none" w:sz="0" w:space="0" w:color="auto"/>
      </w:divBdr>
    </w:div>
    <w:div w:id="1257592912">
      <w:bodyDiv w:val="1"/>
      <w:marLeft w:val="0"/>
      <w:marRight w:val="0"/>
      <w:marTop w:val="0"/>
      <w:marBottom w:val="0"/>
      <w:divBdr>
        <w:top w:val="none" w:sz="0" w:space="0" w:color="auto"/>
        <w:left w:val="none" w:sz="0" w:space="0" w:color="auto"/>
        <w:bottom w:val="none" w:sz="0" w:space="0" w:color="auto"/>
        <w:right w:val="none" w:sz="0" w:space="0" w:color="auto"/>
      </w:divBdr>
    </w:div>
    <w:div w:id="1455755275">
      <w:bodyDiv w:val="1"/>
      <w:marLeft w:val="0"/>
      <w:marRight w:val="0"/>
      <w:marTop w:val="0"/>
      <w:marBottom w:val="0"/>
      <w:divBdr>
        <w:top w:val="none" w:sz="0" w:space="0" w:color="auto"/>
        <w:left w:val="none" w:sz="0" w:space="0" w:color="auto"/>
        <w:bottom w:val="none" w:sz="0" w:space="0" w:color="auto"/>
        <w:right w:val="none" w:sz="0" w:space="0" w:color="auto"/>
      </w:divBdr>
    </w:div>
    <w:div w:id="1475223648">
      <w:bodyDiv w:val="1"/>
      <w:marLeft w:val="0"/>
      <w:marRight w:val="0"/>
      <w:marTop w:val="0"/>
      <w:marBottom w:val="0"/>
      <w:divBdr>
        <w:top w:val="none" w:sz="0" w:space="0" w:color="auto"/>
        <w:left w:val="none" w:sz="0" w:space="0" w:color="auto"/>
        <w:bottom w:val="none" w:sz="0" w:space="0" w:color="auto"/>
        <w:right w:val="none" w:sz="0" w:space="0" w:color="auto"/>
      </w:divBdr>
    </w:div>
    <w:div w:id="1476798927">
      <w:bodyDiv w:val="1"/>
      <w:marLeft w:val="0"/>
      <w:marRight w:val="0"/>
      <w:marTop w:val="0"/>
      <w:marBottom w:val="0"/>
      <w:divBdr>
        <w:top w:val="none" w:sz="0" w:space="0" w:color="auto"/>
        <w:left w:val="none" w:sz="0" w:space="0" w:color="auto"/>
        <w:bottom w:val="none" w:sz="0" w:space="0" w:color="auto"/>
        <w:right w:val="none" w:sz="0" w:space="0" w:color="auto"/>
      </w:divBdr>
    </w:div>
    <w:div w:id="1521164727">
      <w:bodyDiv w:val="1"/>
      <w:marLeft w:val="0"/>
      <w:marRight w:val="0"/>
      <w:marTop w:val="0"/>
      <w:marBottom w:val="0"/>
      <w:divBdr>
        <w:top w:val="none" w:sz="0" w:space="0" w:color="auto"/>
        <w:left w:val="none" w:sz="0" w:space="0" w:color="auto"/>
        <w:bottom w:val="none" w:sz="0" w:space="0" w:color="auto"/>
        <w:right w:val="none" w:sz="0" w:space="0" w:color="auto"/>
      </w:divBdr>
    </w:div>
    <w:div w:id="1621255021">
      <w:bodyDiv w:val="1"/>
      <w:marLeft w:val="0"/>
      <w:marRight w:val="0"/>
      <w:marTop w:val="0"/>
      <w:marBottom w:val="0"/>
      <w:divBdr>
        <w:top w:val="none" w:sz="0" w:space="0" w:color="auto"/>
        <w:left w:val="none" w:sz="0" w:space="0" w:color="auto"/>
        <w:bottom w:val="none" w:sz="0" w:space="0" w:color="auto"/>
        <w:right w:val="none" w:sz="0" w:space="0" w:color="auto"/>
      </w:divBdr>
      <w:divsChild>
        <w:div w:id="138502266">
          <w:marLeft w:val="0"/>
          <w:marRight w:val="0"/>
          <w:marTop w:val="0"/>
          <w:marBottom w:val="0"/>
          <w:divBdr>
            <w:top w:val="none" w:sz="0" w:space="0" w:color="auto"/>
            <w:left w:val="none" w:sz="0" w:space="0" w:color="auto"/>
            <w:bottom w:val="none" w:sz="0" w:space="0" w:color="auto"/>
            <w:right w:val="none" w:sz="0" w:space="0" w:color="auto"/>
          </w:divBdr>
        </w:div>
        <w:div w:id="1299333771">
          <w:marLeft w:val="0"/>
          <w:marRight w:val="0"/>
          <w:marTop w:val="0"/>
          <w:marBottom w:val="0"/>
          <w:divBdr>
            <w:top w:val="none" w:sz="0" w:space="0" w:color="auto"/>
            <w:left w:val="none" w:sz="0" w:space="0" w:color="auto"/>
            <w:bottom w:val="none" w:sz="0" w:space="0" w:color="auto"/>
            <w:right w:val="none" w:sz="0" w:space="0" w:color="auto"/>
          </w:divBdr>
        </w:div>
      </w:divsChild>
    </w:div>
    <w:div w:id="1675960308">
      <w:bodyDiv w:val="1"/>
      <w:marLeft w:val="0"/>
      <w:marRight w:val="0"/>
      <w:marTop w:val="0"/>
      <w:marBottom w:val="0"/>
      <w:divBdr>
        <w:top w:val="none" w:sz="0" w:space="0" w:color="auto"/>
        <w:left w:val="none" w:sz="0" w:space="0" w:color="auto"/>
        <w:bottom w:val="none" w:sz="0" w:space="0" w:color="auto"/>
        <w:right w:val="none" w:sz="0" w:space="0" w:color="auto"/>
      </w:divBdr>
    </w:div>
    <w:div w:id="1690982386">
      <w:bodyDiv w:val="1"/>
      <w:marLeft w:val="0"/>
      <w:marRight w:val="0"/>
      <w:marTop w:val="0"/>
      <w:marBottom w:val="0"/>
      <w:divBdr>
        <w:top w:val="none" w:sz="0" w:space="0" w:color="auto"/>
        <w:left w:val="none" w:sz="0" w:space="0" w:color="auto"/>
        <w:bottom w:val="none" w:sz="0" w:space="0" w:color="auto"/>
        <w:right w:val="none" w:sz="0" w:space="0" w:color="auto"/>
      </w:divBdr>
    </w:div>
    <w:div w:id="1742023649">
      <w:bodyDiv w:val="1"/>
      <w:marLeft w:val="0"/>
      <w:marRight w:val="0"/>
      <w:marTop w:val="0"/>
      <w:marBottom w:val="0"/>
      <w:divBdr>
        <w:top w:val="none" w:sz="0" w:space="0" w:color="auto"/>
        <w:left w:val="none" w:sz="0" w:space="0" w:color="auto"/>
        <w:bottom w:val="none" w:sz="0" w:space="0" w:color="auto"/>
        <w:right w:val="none" w:sz="0" w:space="0" w:color="auto"/>
      </w:divBdr>
    </w:div>
    <w:div w:id="1901205612">
      <w:bodyDiv w:val="1"/>
      <w:marLeft w:val="0"/>
      <w:marRight w:val="0"/>
      <w:marTop w:val="0"/>
      <w:marBottom w:val="0"/>
      <w:divBdr>
        <w:top w:val="none" w:sz="0" w:space="0" w:color="auto"/>
        <w:left w:val="none" w:sz="0" w:space="0" w:color="auto"/>
        <w:bottom w:val="none" w:sz="0" w:space="0" w:color="auto"/>
        <w:right w:val="none" w:sz="0" w:space="0" w:color="auto"/>
      </w:divBdr>
    </w:div>
    <w:div w:id="1939026267">
      <w:bodyDiv w:val="1"/>
      <w:marLeft w:val="0"/>
      <w:marRight w:val="0"/>
      <w:marTop w:val="0"/>
      <w:marBottom w:val="0"/>
      <w:divBdr>
        <w:top w:val="none" w:sz="0" w:space="0" w:color="auto"/>
        <w:left w:val="none" w:sz="0" w:space="0" w:color="auto"/>
        <w:bottom w:val="none" w:sz="0" w:space="0" w:color="auto"/>
        <w:right w:val="none" w:sz="0" w:space="0" w:color="auto"/>
      </w:divBdr>
      <w:divsChild>
        <w:div w:id="672496375">
          <w:marLeft w:val="0"/>
          <w:marRight w:val="0"/>
          <w:marTop w:val="0"/>
          <w:marBottom w:val="0"/>
          <w:divBdr>
            <w:top w:val="none" w:sz="0" w:space="0" w:color="auto"/>
            <w:left w:val="none" w:sz="0" w:space="0" w:color="auto"/>
            <w:bottom w:val="none" w:sz="0" w:space="0" w:color="auto"/>
            <w:right w:val="none" w:sz="0" w:space="0" w:color="auto"/>
          </w:divBdr>
          <w:divsChild>
            <w:div w:id="200743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27587">
      <w:bodyDiv w:val="1"/>
      <w:marLeft w:val="0"/>
      <w:marRight w:val="0"/>
      <w:marTop w:val="0"/>
      <w:marBottom w:val="0"/>
      <w:divBdr>
        <w:top w:val="none" w:sz="0" w:space="0" w:color="auto"/>
        <w:left w:val="none" w:sz="0" w:space="0" w:color="auto"/>
        <w:bottom w:val="none" w:sz="0" w:space="0" w:color="auto"/>
        <w:right w:val="none" w:sz="0" w:space="0" w:color="auto"/>
      </w:divBdr>
    </w:div>
    <w:div w:id="1978876452">
      <w:bodyDiv w:val="1"/>
      <w:marLeft w:val="0"/>
      <w:marRight w:val="0"/>
      <w:marTop w:val="0"/>
      <w:marBottom w:val="0"/>
      <w:divBdr>
        <w:top w:val="none" w:sz="0" w:space="0" w:color="auto"/>
        <w:left w:val="none" w:sz="0" w:space="0" w:color="auto"/>
        <w:bottom w:val="none" w:sz="0" w:space="0" w:color="auto"/>
        <w:right w:val="none" w:sz="0" w:space="0" w:color="auto"/>
      </w:divBdr>
    </w:div>
    <w:div w:id="2019383532">
      <w:bodyDiv w:val="1"/>
      <w:marLeft w:val="0"/>
      <w:marRight w:val="0"/>
      <w:marTop w:val="0"/>
      <w:marBottom w:val="0"/>
      <w:divBdr>
        <w:top w:val="none" w:sz="0" w:space="0" w:color="auto"/>
        <w:left w:val="none" w:sz="0" w:space="0" w:color="auto"/>
        <w:bottom w:val="none" w:sz="0" w:space="0" w:color="auto"/>
        <w:right w:val="none" w:sz="0" w:space="0" w:color="auto"/>
      </w:divBdr>
    </w:div>
    <w:div w:id="203518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69F2A-F90E-47C6-8691-4A0A226F9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260</Words>
  <Characters>1482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dc:creator>
  <cp:lastModifiedBy>sebo</cp:lastModifiedBy>
  <cp:revision>6</cp:revision>
  <cp:lastPrinted>2017-12-18T10:49:00Z</cp:lastPrinted>
  <dcterms:created xsi:type="dcterms:W3CDTF">2017-12-29T12:15:00Z</dcterms:created>
  <dcterms:modified xsi:type="dcterms:W3CDTF">2018-01-02T07:28:00Z</dcterms:modified>
</cp:coreProperties>
</file>